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16B8" w:rsidRPr="00BE04FD" w:rsidRDefault="00736821" w:rsidP="00736821">
      <w:pPr>
        <w:ind w:left="-142" w:hanging="1276"/>
        <w:rPr>
          <w:rFonts w:hAnsi="Times New Roman" w:cs="Times New Roman"/>
          <w:color w:val="000000"/>
          <w:sz w:val="24"/>
          <w:szCs w:val="24"/>
          <w:lang w:val="ru-RU"/>
        </w:rPr>
      </w:pPr>
      <w:r w:rsidRPr="00736821">
        <w:rPr>
          <w:rFonts w:ascii="Bookman Old Style" w:hAnsi="Bookman Old Style"/>
          <w:b/>
        </w:rPr>
        <w:object w:dxaOrig="14790" w:dyaOrig="2074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8pt;height:824.25pt" o:ole="">
            <v:imagedata r:id="rId7" o:title=""/>
          </v:shape>
          <o:OLEObject Type="Embed" ProgID="AcroExch.Document.11" ShapeID="_x0000_i1025" DrawAspect="Content" ObjectID="_1801049250" r:id="rId8"/>
        </w:object>
      </w:r>
      <w:r w:rsidR="001654F7" w:rsidRPr="00BE04FD">
        <w:rPr>
          <w:rFonts w:hAnsi="Times New Roman" w:cs="Times New Roman"/>
          <w:color w:val="000000"/>
          <w:sz w:val="24"/>
          <w:szCs w:val="24"/>
          <w:lang w:val="ru-RU"/>
        </w:rPr>
        <w:t>1.2. Порядок определяет требования к</w:t>
      </w:r>
      <w:r w:rsidR="001654F7">
        <w:rPr>
          <w:rFonts w:hAnsi="Times New Roman" w:cs="Times New Roman"/>
          <w:color w:val="000000"/>
          <w:sz w:val="24"/>
          <w:szCs w:val="24"/>
        </w:rPr>
        <w:t> </w:t>
      </w:r>
      <w:r w:rsidR="001654F7" w:rsidRPr="00BE04FD">
        <w:rPr>
          <w:rFonts w:hAnsi="Times New Roman" w:cs="Times New Roman"/>
          <w:color w:val="000000"/>
          <w:sz w:val="24"/>
          <w:szCs w:val="24"/>
          <w:lang w:val="ru-RU"/>
        </w:rPr>
        <w:t>процедуре и</w:t>
      </w:r>
      <w:r w:rsidR="001654F7">
        <w:rPr>
          <w:rFonts w:hAnsi="Times New Roman" w:cs="Times New Roman"/>
          <w:color w:val="000000"/>
          <w:sz w:val="24"/>
          <w:szCs w:val="24"/>
        </w:rPr>
        <w:t> </w:t>
      </w:r>
      <w:r w:rsidR="001654F7" w:rsidRPr="00BE04FD">
        <w:rPr>
          <w:rFonts w:hAnsi="Times New Roman" w:cs="Times New Roman"/>
          <w:color w:val="000000"/>
          <w:sz w:val="24"/>
          <w:szCs w:val="24"/>
          <w:lang w:val="ru-RU"/>
        </w:rPr>
        <w:t>условиям осуществления перевода и</w:t>
      </w:r>
      <w:r w:rsidR="001654F7">
        <w:rPr>
          <w:rFonts w:hAnsi="Times New Roman" w:cs="Times New Roman"/>
          <w:color w:val="000000"/>
          <w:sz w:val="24"/>
          <w:szCs w:val="24"/>
        </w:rPr>
        <w:t> </w:t>
      </w:r>
      <w:r w:rsidR="001654F7" w:rsidRPr="00BE04FD">
        <w:rPr>
          <w:rFonts w:hAnsi="Times New Roman" w:cs="Times New Roman"/>
          <w:color w:val="000000"/>
          <w:sz w:val="24"/>
          <w:szCs w:val="24"/>
          <w:lang w:val="ru-RU"/>
        </w:rPr>
        <w:t>отчисления обучающихся по</w:t>
      </w:r>
      <w:r w:rsidR="001654F7">
        <w:rPr>
          <w:rFonts w:hAnsi="Times New Roman" w:cs="Times New Roman"/>
          <w:color w:val="000000"/>
          <w:sz w:val="24"/>
          <w:szCs w:val="24"/>
        </w:rPr>
        <w:t> </w:t>
      </w:r>
      <w:r w:rsidR="001654F7" w:rsidRPr="00BE04FD">
        <w:rPr>
          <w:rFonts w:hAnsi="Times New Roman" w:cs="Times New Roman"/>
          <w:color w:val="000000"/>
          <w:sz w:val="24"/>
          <w:szCs w:val="24"/>
          <w:lang w:val="ru-RU"/>
        </w:rPr>
        <w:t>программам начального общего, основного общего и</w:t>
      </w:r>
      <w:r w:rsidR="001654F7">
        <w:rPr>
          <w:rFonts w:hAnsi="Times New Roman" w:cs="Times New Roman"/>
          <w:color w:val="000000"/>
          <w:sz w:val="24"/>
          <w:szCs w:val="24"/>
        </w:rPr>
        <w:t> </w:t>
      </w:r>
      <w:r w:rsidR="001654F7" w:rsidRPr="00BE04FD">
        <w:rPr>
          <w:rFonts w:hAnsi="Times New Roman" w:cs="Times New Roman"/>
          <w:color w:val="000000"/>
          <w:sz w:val="24"/>
          <w:szCs w:val="24"/>
          <w:lang w:val="ru-RU"/>
        </w:rPr>
        <w:t>среднего общего образования в</w:t>
      </w:r>
      <w:r w:rsidR="001654F7">
        <w:rPr>
          <w:rFonts w:hAnsi="Times New Roman" w:cs="Times New Roman"/>
          <w:color w:val="000000"/>
          <w:sz w:val="24"/>
          <w:szCs w:val="24"/>
        </w:rPr>
        <w:t> </w:t>
      </w:r>
      <w:r w:rsidR="001654F7" w:rsidRPr="00BE04FD">
        <w:rPr>
          <w:rFonts w:hAnsi="Times New Roman" w:cs="Times New Roman"/>
          <w:color w:val="000000"/>
          <w:sz w:val="24"/>
          <w:szCs w:val="24"/>
          <w:lang w:val="ru-RU"/>
        </w:rPr>
        <w:t>школе.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1.3. Все заявления, уведомления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иные документы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целях перевода или отчисления обучающегося могут быть направлены посредством электронной или иной связи, обеспечивающей аутентичность передаваемых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принимаемых сообщений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документальное подтверждение. Факт ознакомления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документами фиксируется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порядке, предусмотренном локальными нормативными актами школы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вопросам организации электронного документооборота.</w:t>
      </w:r>
    </w:p>
    <w:p w:rsidR="004216B8" w:rsidRPr="00BE04FD" w:rsidRDefault="001654F7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2. Перевод обучающихся в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параллельный класс по заявлению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2.1. Перевод обучающегося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параллельный класс возможен при наличии свободных мест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классе,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который заявлен перевод.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2.2. Перевод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параллельный класс осуществляется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заявлению совершеннолетнего обучающегося, родителя (законного представителя) несовершеннолетнего обучающегося либо несовершеннолетнего обучающегося, имеющего основное общее образование, при наличии письменного согласия родителя (законного представителя).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Родители могут обратиться с заявлением о переводе обучающегося в параллельный класс по следующим основаниям:</w:t>
      </w:r>
    </w:p>
    <w:p w:rsidR="00BE04FD" w:rsidRPr="00BE04FD" w:rsidRDefault="00BE04FD" w:rsidP="00BE04FD">
      <w:pPr>
        <w:pStyle w:val="a6"/>
        <w:numPr>
          <w:ilvl w:val="0"/>
          <w:numId w:val="8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необходимость обучения по адаптированной программе, если в параллели есть класс, в котором обучающиеся осваивают аналогичную программу;</w:t>
      </w:r>
    </w:p>
    <w:p w:rsidR="00BE04FD" w:rsidRPr="00BE04FD" w:rsidRDefault="00BE04FD" w:rsidP="00BE04FD">
      <w:pPr>
        <w:pStyle w:val="a6"/>
        <w:numPr>
          <w:ilvl w:val="0"/>
          <w:numId w:val="8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желание обучающегося осваивать программу с углубленным изучением отдельных предметов или программу среднего общего образования другого профиля;</w:t>
      </w:r>
    </w:p>
    <w:p w:rsidR="00BE04FD" w:rsidRPr="00BE04FD" w:rsidRDefault="00BE04FD" w:rsidP="00BE04FD">
      <w:pPr>
        <w:pStyle w:val="a6"/>
        <w:numPr>
          <w:ilvl w:val="0"/>
          <w:numId w:val="8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отказ от обучения по адаптированной программе, если ребенок обучается в классе, в котором реализуется только адаптированная программа;</w:t>
      </w:r>
    </w:p>
    <w:p w:rsidR="00BE04FD" w:rsidRPr="00BE04FD" w:rsidRDefault="00BE04FD" w:rsidP="00BE04FD">
      <w:pPr>
        <w:pStyle w:val="a6"/>
        <w:numPr>
          <w:ilvl w:val="0"/>
          <w:numId w:val="8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отказ от освоения программы с углубленным изучением отдельных предметов;</w:t>
      </w:r>
    </w:p>
    <w:p w:rsidR="00BE04FD" w:rsidRPr="00BE04FD" w:rsidRDefault="00BE04FD" w:rsidP="00BE04FD">
      <w:pPr>
        <w:pStyle w:val="a6"/>
        <w:numPr>
          <w:ilvl w:val="0"/>
          <w:numId w:val="8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особенности личных отношений обучающегося с одноклассниками и педагогическими работниками;</w:t>
      </w:r>
      <w:r w:rsidR="001654F7"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2.3. </w:t>
      </w:r>
    </w:p>
    <w:p w:rsidR="004216B8" w:rsidRPr="00BE04FD" w:rsidRDefault="001654F7" w:rsidP="00BE04FD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заявлении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перевод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параллельный класс указываются:</w:t>
      </w:r>
    </w:p>
    <w:p w:rsidR="00BE04FD" w:rsidRPr="00BE04FD" w:rsidRDefault="00BE04FD" w:rsidP="00BE04FD">
      <w:pPr>
        <w:pStyle w:val="a6"/>
        <w:numPr>
          <w:ilvl w:val="0"/>
          <w:numId w:val="9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фамилия, имя, отчество (при наличии) обучающегося;</w:t>
      </w:r>
    </w:p>
    <w:p w:rsidR="00BE04FD" w:rsidRPr="00BE04FD" w:rsidRDefault="00BE04FD" w:rsidP="00BE04FD">
      <w:pPr>
        <w:pStyle w:val="a6"/>
        <w:numPr>
          <w:ilvl w:val="0"/>
          <w:numId w:val="9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год рождения обучающегося;</w:t>
      </w:r>
    </w:p>
    <w:p w:rsidR="00BE04FD" w:rsidRPr="00BE04FD" w:rsidRDefault="00BE04FD" w:rsidP="00BE04FD">
      <w:pPr>
        <w:pStyle w:val="a6"/>
        <w:numPr>
          <w:ilvl w:val="0"/>
          <w:numId w:val="9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класс обучения;</w:t>
      </w:r>
    </w:p>
    <w:p w:rsidR="00BE04FD" w:rsidRPr="00BE04FD" w:rsidRDefault="00BE04FD" w:rsidP="00BE04FD">
      <w:pPr>
        <w:pStyle w:val="a6"/>
        <w:numPr>
          <w:ilvl w:val="0"/>
          <w:numId w:val="9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класс, в который заявлен перевод;</w:t>
      </w:r>
    </w:p>
    <w:p w:rsidR="00BE04FD" w:rsidRPr="00BE04FD" w:rsidRDefault="00BE04FD" w:rsidP="00BE04FD">
      <w:pPr>
        <w:pStyle w:val="a6"/>
        <w:numPr>
          <w:ilvl w:val="0"/>
          <w:numId w:val="9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основания, по которым заявлен перевод;</w:t>
      </w:r>
    </w:p>
    <w:p w:rsidR="00BE04FD" w:rsidRPr="00BE04FD" w:rsidRDefault="00BE04FD" w:rsidP="00BE04FD">
      <w:pPr>
        <w:pStyle w:val="a6"/>
        <w:numPr>
          <w:ilvl w:val="0"/>
          <w:numId w:val="9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вид, уровень и (или) направленность адаптированной образовательной программы, на которую заявлен перевод в случае необходимости обучения по адаптированной программе;</w:t>
      </w:r>
    </w:p>
    <w:p w:rsidR="00BE04FD" w:rsidRPr="00BE04FD" w:rsidRDefault="00BE04FD" w:rsidP="00BE04FD">
      <w:pPr>
        <w:pStyle w:val="a6"/>
        <w:numPr>
          <w:ilvl w:val="0"/>
          <w:numId w:val="9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согласие родителя (законного представителя) несовершеннолетнего обучающегося на обучение по адаптированной программе (при необходимости такого обучения);</w:t>
      </w:r>
    </w:p>
    <w:p w:rsidR="00BE04FD" w:rsidRPr="00BE04FD" w:rsidRDefault="00BE04FD" w:rsidP="00BE04FD">
      <w:pPr>
        <w:pStyle w:val="a6"/>
        <w:numPr>
          <w:ilvl w:val="0"/>
          <w:numId w:val="9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профиль обучения в случае перевода в класс профильного обучения среднего общего образования;</w:t>
      </w:r>
    </w:p>
    <w:p w:rsidR="00BE04FD" w:rsidRPr="00BE04FD" w:rsidRDefault="00BE04FD" w:rsidP="00BE04FD">
      <w:pPr>
        <w:pStyle w:val="a6"/>
        <w:numPr>
          <w:ilvl w:val="0"/>
          <w:numId w:val="9"/>
        </w:numPr>
        <w:rPr>
          <w:rFonts w:hAnsi="Times New Roman" w:cs="Times New Roman"/>
          <w:color w:val="000000"/>
          <w:sz w:val="24"/>
          <w:szCs w:val="24"/>
        </w:rPr>
      </w:pPr>
      <w:proofErr w:type="spellStart"/>
      <w:r w:rsidRPr="00BE04FD">
        <w:rPr>
          <w:rFonts w:hAnsi="Times New Roman" w:cs="Times New Roman"/>
          <w:color w:val="000000"/>
          <w:sz w:val="24"/>
          <w:szCs w:val="24"/>
        </w:rPr>
        <w:lastRenderedPageBreak/>
        <w:t>дата</w:t>
      </w:r>
      <w:proofErr w:type="spellEnd"/>
      <w:r w:rsidRPr="00BE04FD"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BE04FD">
        <w:rPr>
          <w:rFonts w:hAnsi="Times New Roman" w:cs="Times New Roman"/>
          <w:color w:val="000000"/>
          <w:sz w:val="24"/>
          <w:szCs w:val="24"/>
        </w:rPr>
        <w:t>перевода</w:t>
      </w:r>
      <w:proofErr w:type="spellEnd"/>
      <w:r w:rsidRPr="00BE04FD">
        <w:rPr>
          <w:rFonts w:hAnsi="Times New Roman" w:cs="Times New Roman"/>
          <w:color w:val="000000"/>
          <w:sz w:val="24"/>
          <w:szCs w:val="24"/>
        </w:rPr>
        <w:t>;</w:t>
      </w:r>
    </w:p>
    <w:p w:rsidR="00BE04FD" w:rsidRDefault="00BE04FD" w:rsidP="00BE04FD">
      <w:pPr>
        <w:pStyle w:val="a6"/>
        <w:numPr>
          <w:ilvl w:val="0"/>
          <w:numId w:val="9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язык обучения, родной язык из</w:t>
      </w:r>
      <w:r w:rsidR="00B86E6C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числа языков народов Российской Федерации, в</w:t>
      </w:r>
      <w:r w:rsidR="00B86E6C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том числе русский язык как родной язык, в</w:t>
      </w:r>
      <w:r w:rsidR="00B86E6C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пределах возможностей, предоставляемых школой.</w:t>
      </w:r>
    </w:p>
    <w:p w:rsidR="004216B8" w:rsidRPr="00BE04FD" w:rsidRDefault="001654F7" w:rsidP="00880CE7">
      <w:pPr>
        <w:pStyle w:val="a6"/>
        <w:ind w:left="284"/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К заявлению о переводе на обучение по адаптированной образовательной программе должно прилагаться заключение психолого-медико-педагогической комиссии.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2.4. Заявление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переводе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параллельный класс подается </w:t>
      </w:r>
      <w:r w:rsidR="00880CE7">
        <w:rPr>
          <w:rFonts w:hAnsi="Times New Roman" w:cs="Times New Roman"/>
          <w:color w:val="000000"/>
          <w:sz w:val="24"/>
          <w:szCs w:val="24"/>
          <w:lang w:val="ru-RU"/>
        </w:rPr>
        <w:t>в канцелярию школы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2.5. Ответственное должностное лицо </w:t>
      </w:r>
      <w:r w:rsidR="00880CE7">
        <w:rPr>
          <w:rFonts w:hAnsi="Times New Roman" w:cs="Times New Roman"/>
          <w:color w:val="000000"/>
          <w:sz w:val="24"/>
          <w:szCs w:val="24"/>
          <w:lang w:val="ru-RU"/>
        </w:rPr>
        <w:t xml:space="preserve">канцелярии 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принимает заявление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переводе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параллельный класс, если оно соответствует требованиям, установленным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пунктах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2.2–2.3 настоящего порядка.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Принятое заявление регистрируется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соответствии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установленными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школе правилами делопроизводства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передается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рассмотрение </w:t>
      </w:r>
      <w:r w:rsidR="00880CE7">
        <w:rPr>
          <w:rFonts w:hAnsi="Times New Roman" w:cs="Times New Roman"/>
          <w:color w:val="000000"/>
          <w:sz w:val="24"/>
          <w:szCs w:val="24"/>
          <w:lang w:val="ru-RU"/>
        </w:rPr>
        <w:t xml:space="preserve">директору школы или уполномоченному им лицу 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течение </w:t>
      </w:r>
      <w:r w:rsidR="00880CE7">
        <w:rPr>
          <w:rFonts w:hAnsi="Times New Roman" w:cs="Times New Roman"/>
          <w:color w:val="000000"/>
          <w:sz w:val="24"/>
          <w:szCs w:val="24"/>
          <w:lang w:val="ru-RU"/>
        </w:rPr>
        <w:t>одного рабочего дня.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2.6. Заявление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переводе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параллельный класс рассматривается </w:t>
      </w:r>
      <w:r w:rsidR="00880CE7">
        <w:rPr>
          <w:rFonts w:hAnsi="Times New Roman" w:cs="Times New Roman"/>
          <w:color w:val="000000"/>
          <w:sz w:val="24"/>
          <w:szCs w:val="24"/>
          <w:lang w:val="ru-RU"/>
        </w:rPr>
        <w:t>директором школы или уполномоченным им лицом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течение </w:t>
      </w:r>
      <w:r w:rsidR="00880CE7">
        <w:rPr>
          <w:rFonts w:hAnsi="Times New Roman" w:cs="Times New Roman"/>
          <w:color w:val="000000"/>
          <w:sz w:val="24"/>
          <w:szCs w:val="24"/>
          <w:lang w:val="ru-RU"/>
        </w:rPr>
        <w:t>пяти рабочих дней с даты его регистрации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переводе может быть отказано при отсутствии свободных ме</w:t>
      </w:r>
      <w:proofErr w:type="gramStart"/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ст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кл</w:t>
      </w:r>
      <w:proofErr w:type="gramEnd"/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ассе,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который заявлен перевод, при </w:t>
      </w:r>
      <w:proofErr w:type="spellStart"/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непрохождении</w:t>
      </w:r>
      <w:proofErr w:type="spellEnd"/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 индивидуального отбора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класс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углубленным изучением отдельных предметов или профильного обучения или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случае, указанном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2.18 настоящего порядка.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2.7</w:t>
      </w:r>
      <w:r w:rsidR="00880CE7">
        <w:rPr>
          <w:rFonts w:hAnsi="Times New Roman" w:cs="Times New Roman"/>
          <w:color w:val="000000"/>
          <w:sz w:val="24"/>
          <w:szCs w:val="24"/>
          <w:lang w:val="ru-RU"/>
        </w:rPr>
        <w:t>. Директор школы или уполномоченное им лицо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 издает приказ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переводе обучающегося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параллельный класс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течение </w:t>
      </w:r>
      <w:r w:rsidR="00880CE7">
        <w:rPr>
          <w:rFonts w:hAnsi="Times New Roman" w:cs="Times New Roman"/>
          <w:color w:val="000000"/>
          <w:sz w:val="24"/>
          <w:szCs w:val="24"/>
          <w:lang w:val="ru-RU"/>
        </w:rPr>
        <w:t xml:space="preserve">одного рабочего дня 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момента принятия решения 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удовлетворении заявления.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приказе указывается дата перевода,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которой обучающийся обязан приступить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занятиям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параллельном классе.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2.8.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случае отсутствия свободных ме</w:t>
      </w:r>
      <w:proofErr w:type="gramStart"/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ст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кл</w:t>
      </w:r>
      <w:proofErr w:type="gramEnd"/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ассе,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который заявлен перевод, </w:t>
      </w:r>
      <w:r w:rsidR="00880CE7">
        <w:rPr>
          <w:rFonts w:hAnsi="Times New Roman" w:cs="Times New Roman"/>
          <w:color w:val="000000"/>
          <w:sz w:val="24"/>
          <w:szCs w:val="24"/>
          <w:lang w:val="ru-RU"/>
        </w:rPr>
        <w:t xml:space="preserve">директор школы или уполномоченное им ответственное должностное лицо 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 делает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заявлении соответствующую отметку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указанием основания для отказа, даты рассмотрения заявления, должности, подписи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расшифровки.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2.9. Заявитель уведомляется 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отказе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удовлетворении заявления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письменном виде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течение </w:t>
      </w:r>
      <w:r w:rsidR="00880CE7">
        <w:rPr>
          <w:rFonts w:hAnsi="Times New Roman" w:cs="Times New Roman"/>
          <w:color w:val="000000"/>
          <w:sz w:val="24"/>
          <w:szCs w:val="24"/>
          <w:lang w:val="ru-RU"/>
        </w:rPr>
        <w:t xml:space="preserve">одного рабочего дня 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даты рассмотрения заявления любым доступным способом. Уведомление 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отказе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переводе регистрируется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соответствии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установленными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школе правилами делопроизводства. Копия уведомления 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отказе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переводе обучающегося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параллельный класс хранится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личном деле обучающегося.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2.10. Факт ознакомления заявителя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уведомлением фиксируется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копии уведомления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заверяется личной подписью заявителя.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При отказе или уклонении заявителя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ознакомления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уведомлением </w:t>
      </w:r>
      <w:r w:rsidR="00880CE7">
        <w:rPr>
          <w:rFonts w:hAnsi="Times New Roman" w:cs="Times New Roman"/>
          <w:color w:val="000000"/>
          <w:sz w:val="24"/>
          <w:szCs w:val="24"/>
          <w:lang w:val="ru-RU"/>
        </w:rPr>
        <w:t xml:space="preserve">ответственное должностное лицо канцелярии 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 делает соответствующую отметку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копии уведомления 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отказе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переводе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параллельный класс. Отметка 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отказе или уклонении заявителя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ознакомления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уведомлением должна содержать должность сделавшего 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лица, подпись, расшифровку подписи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дату.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2.11. Заявление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переводе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параллельный класс может быть отозвано заявителем,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или перевод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нему может быть приостановлен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связи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несогласием другого родителя (законного представителя) несовершеннолетнего обучающегося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любой момент до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издания приказа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переводе.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2.12. Отзыв заявления оформляется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письменном виде, заверяется личной подписью лица, подававшего заявление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перевод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параллельный класс,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подается </w:t>
      </w:r>
      <w:r w:rsidR="00880CE7">
        <w:rPr>
          <w:rFonts w:hAnsi="Times New Roman" w:cs="Times New Roman"/>
          <w:color w:val="000000"/>
          <w:sz w:val="24"/>
          <w:szCs w:val="24"/>
          <w:lang w:val="ru-RU"/>
        </w:rPr>
        <w:t>в канцелярию школы.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2.13. Отзыв заявления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переводе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параллельный класс регистрируется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соответствии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установленными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школе правилами делопроизводства.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отозванном заявлении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переводе проставляется отметка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указанием даты отзыва заявления. Отзыв заявления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переводе хранится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личном деле обучающегося.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2.14.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случае если родители (законные представители) несовершеннолетнего обучающегося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имеют единого решения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вопросу перевода обучающегося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параллельный класс, </w:t>
      </w:r>
      <w:r w:rsidR="00880CE7">
        <w:rPr>
          <w:rFonts w:hAnsi="Times New Roman" w:cs="Times New Roman"/>
          <w:color w:val="000000"/>
          <w:sz w:val="24"/>
          <w:szCs w:val="24"/>
          <w:lang w:val="ru-RU"/>
        </w:rPr>
        <w:t xml:space="preserve">директор школы или уполномоченное им должностное лицо 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 вправе приостановить процедуру перевода до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получения согласия обоих родителей (законных представителей) несовершеннолетнего обучающегося,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чем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заявлении делается соответствующая отметка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указанием даты принятия решения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приостановлении перевода, должности, подписи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расшифровки.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2.15. Оба родителя (законных представителя) несовершеннолетнего обучающегося уведомляются о приостановлении перевода обучающегося в письменном виде </w:t>
      </w:r>
      <w:r w:rsidR="00880CE7">
        <w:rPr>
          <w:rFonts w:hAnsi="Times New Roman" w:cs="Times New Roman"/>
          <w:color w:val="000000"/>
          <w:sz w:val="24"/>
          <w:szCs w:val="24"/>
          <w:lang w:val="ru-RU"/>
        </w:rPr>
        <w:t>в тот же день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 любым доступным способом. В уведомлении указывается срок, в течение которого родители (законные представители) несовершеннолетнего обучающегося должны прийти к единому мнению по вопросу перевода обучающегося в параллельный класс. Уведомление о приостановлении перевода регистрируется соответствии с установленными в школе правилами делопроизводства. Копия уведомления хранится в личном деле обучающегося.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2.16. Факт ознакомления родителей (законных представителей) несовершеннолетнего обучающегося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уведомлением фиксируется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копии уведомления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заверяется личной подписью родителей (законных представителей).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При отказе или уклонении родителей (законных представителей) несовершеннолетнего обучающегося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ознакомления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уведомлением </w:t>
      </w:r>
      <w:r w:rsidR="00880CE7">
        <w:rPr>
          <w:rFonts w:hAnsi="Times New Roman" w:cs="Times New Roman"/>
          <w:color w:val="000000"/>
          <w:sz w:val="24"/>
          <w:szCs w:val="24"/>
          <w:lang w:val="ru-RU"/>
        </w:rPr>
        <w:t xml:space="preserve">ответственное должностное лицо канцелярии 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 делает соответствующую отметку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копии уведомления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приостановлении перевода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параллельный класс. Отметка 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отказе или уклонении родителей (законных представителей)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ознакомления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уведомлением должна содержать должность сделавшего 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лица, подпись, расшифровку подписи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дату.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2.17. Если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течение срока, указанного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уведомлении, родители (законные представители) несовершеннолетнего обучающегося приняли решение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переводе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параллельный класс,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заявлении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переводе делается отметка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согласии второго родителя (законного представителя)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перевод обучающегося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параллельный класс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указанием даты, подписи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расшифровки подписи второго родителя.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Издание приказа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переводе осуществляется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порядке, предусмотренном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пункте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2.6 настоящего порядка.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2.18. Если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течение срока, указанного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уведомлении, родители (законные представители) несовершеннолетнего обучающегося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приняли единого решения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его переводу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параллельный класс, </w:t>
      </w:r>
      <w:r w:rsidR="00880CE7">
        <w:rPr>
          <w:rFonts w:hAnsi="Times New Roman" w:cs="Times New Roman"/>
          <w:color w:val="000000"/>
          <w:sz w:val="24"/>
          <w:szCs w:val="24"/>
          <w:lang w:val="ru-RU"/>
        </w:rPr>
        <w:t xml:space="preserve">директор школы или уполномоченное им лицо 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вправе отказать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удовлетворении заявления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перевод обучающегося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параллельный класс. Отметка 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отказе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переводе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указанием основания для отказа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переводе, даты принятия решения 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отказе, должности, подписи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расшифровки делается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заявлении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переводе.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2.19. Родители (законные представители) несовершеннолетнего обучающегося уведомляются об отказе в удовлетворении заявления о переводе обучающегося в параллельный класс в письменном виде</w:t>
      </w:r>
      <w:r w:rsidR="00880CE7">
        <w:rPr>
          <w:rFonts w:hAnsi="Times New Roman" w:cs="Times New Roman"/>
          <w:color w:val="000000"/>
          <w:sz w:val="24"/>
          <w:szCs w:val="24"/>
          <w:lang w:val="ru-RU"/>
        </w:rPr>
        <w:t xml:space="preserve"> в тот же день 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 любым доступным способом. Уведомление об отказе в переводе регистрируется в соответствии с установленными в школе правилами делопроизводства. Копия уведомления хранится в личном деле обучающегося.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2.20. Факт ознакомления родителей (законных представителей) несовершеннолетнего обучающегося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уведомлением фиксируется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копии уведомления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заверяется личной подписью родителей (законных представителей).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При отказе или уклонении родителей (законных представителей)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ознакомления с</w:t>
      </w:r>
      <w:r w:rsidRPr="00BE04FD">
        <w:rPr>
          <w:lang w:val="ru-RU"/>
        </w:rPr>
        <w:br/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уведомлением </w:t>
      </w:r>
      <w:r w:rsidR="00880CE7">
        <w:rPr>
          <w:rFonts w:hAnsi="Times New Roman" w:cs="Times New Roman"/>
          <w:color w:val="000000"/>
          <w:sz w:val="24"/>
          <w:szCs w:val="24"/>
          <w:lang w:val="ru-RU"/>
        </w:rPr>
        <w:t xml:space="preserve">директор школы или уполномоченное им лицо 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делает соответствующую отметку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копии уведомления. Отметка 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отказе или уклонении родителей (законных представителей) несовершеннолетнего обучающегося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ознакомления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уведомлением должна содержать должность сделавшего 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лица, подпись, расшифровку подписи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дату.</w:t>
      </w:r>
    </w:p>
    <w:p w:rsidR="004216B8" w:rsidRPr="00BE04FD" w:rsidRDefault="001654F7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3. Перевод обучающихся в параллельный класс по инициативе школы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3.1. Администрация школы может принять решение о переводе обучающегося в параллельный класс в следующих случаях:</w:t>
      </w:r>
    </w:p>
    <w:p w:rsidR="001654F7" w:rsidRPr="001654F7" w:rsidRDefault="001654F7" w:rsidP="001654F7">
      <w:pPr>
        <w:pStyle w:val="a6"/>
        <w:numPr>
          <w:ilvl w:val="0"/>
          <w:numId w:val="10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1654F7">
        <w:rPr>
          <w:rFonts w:hAnsi="Times New Roman" w:cs="Times New Roman"/>
          <w:color w:val="000000"/>
          <w:sz w:val="24"/>
          <w:szCs w:val="24"/>
          <w:lang w:val="ru-RU"/>
        </w:rPr>
        <w:t>объединение малокомплектных классов одной параллели при условии соблюдения санитарных правил;</w:t>
      </w:r>
    </w:p>
    <w:p w:rsidR="001654F7" w:rsidRPr="001654F7" w:rsidRDefault="001654F7" w:rsidP="001654F7">
      <w:pPr>
        <w:pStyle w:val="a6"/>
        <w:numPr>
          <w:ilvl w:val="0"/>
          <w:numId w:val="10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1654F7">
        <w:rPr>
          <w:rFonts w:hAnsi="Times New Roman" w:cs="Times New Roman"/>
          <w:color w:val="000000"/>
          <w:sz w:val="24"/>
          <w:szCs w:val="24"/>
          <w:lang w:val="ru-RU"/>
        </w:rPr>
        <w:t>разделение класса на несколько классов параллели при превышении предельной наполняемости, установленной санитарными правилами.</w:t>
      </w:r>
    </w:p>
    <w:p w:rsidR="001654F7" w:rsidRDefault="001654F7" w:rsidP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Перевод обучающихся из класса в класс в связи с изменением численности классов, реализующих одну и ту же общеобразовательную программу, без изменения условий получения образования осуществляется по решению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директора школы.</w:t>
      </w:r>
    </w:p>
    <w:p w:rsidR="004216B8" w:rsidRPr="00BE04FD" w:rsidRDefault="001654F7" w:rsidP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В исключительных случаях, определяемых индивидуально, решение о переводе может приниматься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педагогическим советом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 с учетом мнения советов обучающихся и родителей.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3.2. Количество классов, реализующих одну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ту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же общеобразовательную программу, определяется школой самостоятельно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зависимости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условий, созданных для осуществления образовательной деятельности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учетом санитарных норм.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3.3. При переводе из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класса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класс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связи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изменением численности классов при комплектовании классов должны быть учтены мнение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пожелания совершеннолетних 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обучающихся, родителей (законных представителей) несовершеннолетних обучающихся. Получение письменного согласия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такой перевод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требуется.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3.4. Решение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директора школы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предстоящем переводе из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класса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класс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обоснованием принятия такого решения доводится до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сведения обучающихся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родителей (законных представителей) несовершеннолетних обучающихся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позднее чем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10 календарных дней 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до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издания приказа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переводе.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3.5. Издание приказа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переводе из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класса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класс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связи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изменением численности классов осуществляется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учетом мнения </w:t>
      </w:r>
      <w:r w:rsidRPr="001654F7">
        <w:rPr>
          <w:rFonts w:hAnsi="Times New Roman" w:cs="Times New Roman"/>
          <w:color w:val="000000"/>
          <w:sz w:val="24"/>
          <w:szCs w:val="24"/>
          <w:lang w:val="ru-RU"/>
        </w:rPr>
        <w:t>совета обучающихся и совета родителей (законных представителей)</w:t>
      </w:r>
      <w:r w:rsidR="00B86E6C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bookmarkStart w:id="0" w:name="_GoBack"/>
      <w:bookmarkEnd w:id="0"/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обучающихся.</w:t>
      </w:r>
    </w:p>
    <w:p w:rsidR="004216B8" w:rsidRPr="00BE04FD" w:rsidRDefault="001654F7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4. Перевод обучающихся в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следующий класс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4.1.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следующий класс переводятся обучающиеся, освоившие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полном объеме соответствующую образовательную программу учебного года. Обучающиеся,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прошедшие промежуточную аттестацию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уважительным причинам или имеющие академическую задолженность, переводятся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следующий класс условно.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4.2. Перевод </w:t>
      </w:r>
      <w:proofErr w:type="gramStart"/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обучающихся</w:t>
      </w:r>
      <w:proofErr w:type="gramEnd"/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следующий класс,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том числе условно, осуществляется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решению </w:t>
      </w:r>
      <w:r w:rsidRPr="001654F7">
        <w:rPr>
          <w:rFonts w:hAnsi="Times New Roman" w:cs="Times New Roman"/>
          <w:color w:val="000000"/>
          <w:sz w:val="24"/>
          <w:szCs w:val="24"/>
          <w:lang w:val="ru-RU"/>
        </w:rPr>
        <w:t>педагогического совета школы.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1654F7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4.3. </w:t>
      </w:r>
      <w:r w:rsidRPr="001654F7">
        <w:rPr>
          <w:rFonts w:hAnsi="Times New Roman" w:cs="Times New Roman"/>
          <w:color w:val="000000"/>
          <w:sz w:val="24"/>
          <w:szCs w:val="24"/>
          <w:lang w:val="ru-RU"/>
        </w:rPr>
        <w:t>Директор школы или уполномоченное им лицо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издает приказ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переводе обучающихся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следующий класс,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том числе условно,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течение </w:t>
      </w:r>
      <w:r w:rsidRPr="001654F7">
        <w:rPr>
          <w:rFonts w:hAnsi="Times New Roman" w:cs="Times New Roman"/>
          <w:color w:val="000000"/>
          <w:sz w:val="24"/>
          <w:szCs w:val="24"/>
          <w:lang w:val="ru-RU"/>
        </w:rPr>
        <w:t>одного рабочего дня с даты принятия решения педагогическим советом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приказе указываются основание для условного перевода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срок ликвидации академической задолженности (в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случаях перевода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следующий класс условно).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Родители (законные представители) несовершеннолетнего обучающегося уведомляются о наличии у ученика академической задолженности в случае перевода в следующий класс условно.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4.4. Подтверждение перевода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следующий класс обучающихся, переведенных условно, осуществляется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решению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педагогического совета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 после успешной ликвидации обучающимся академической задолженности.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4.5. </w:t>
      </w:r>
      <w:r w:rsidRPr="001654F7">
        <w:rPr>
          <w:rFonts w:hAnsi="Times New Roman" w:cs="Times New Roman"/>
          <w:color w:val="000000"/>
          <w:sz w:val="24"/>
          <w:szCs w:val="24"/>
          <w:lang w:val="ru-RU"/>
        </w:rPr>
        <w:t>Директор школы или уполномоченное им лицо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 издает приказ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подтверждении перевода обучающегося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следующий класс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течение </w:t>
      </w:r>
      <w:r w:rsidRPr="001654F7">
        <w:rPr>
          <w:rFonts w:hAnsi="Times New Roman" w:cs="Times New Roman"/>
          <w:color w:val="000000"/>
          <w:sz w:val="24"/>
          <w:szCs w:val="24"/>
          <w:lang w:val="ru-RU"/>
        </w:rPr>
        <w:t xml:space="preserve">одного рабочего дня </w:t>
      </w:r>
      <w:proofErr w:type="gramStart"/>
      <w:r w:rsidRPr="001654F7">
        <w:rPr>
          <w:rFonts w:hAnsi="Times New Roman" w:cs="Times New Roman"/>
          <w:color w:val="000000"/>
          <w:sz w:val="24"/>
          <w:szCs w:val="24"/>
          <w:lang w:val="ru-RU"/>
        </w:rPr>
        <w:t>с даты принятия</w:t>
      </w:r>
      <w:proofErr w:type="gramEnd"/>
      <w:r w:rsidRPr="001654F7">
        <w:rPr>
          <w:rFonts w:hAnsi="Times New Roman" w:cs="Times New Roman"/>
          <w:color w:val="000000"/>
          <w:sz w:val="24"/>
          <w:szCs w:val="24"/>
          <w:lang w:val="ru-RU"/>
        </w:rPr>
        <w:t xml:space="preserve"> решения педагогическим советом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4.6. Обучающиеся школы,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ликвидировавшие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установленные сроки академической задолженности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момента 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образования,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усмотрению 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родителей (законных представителей) оставляются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повторное обучение, переводятся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обучение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адаптированным образовательным программам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соответствии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заключением психолого-медико-педагогической комиссии либо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обучение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индивидуальному учебному плану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порядке, предусмотренном локальными нормативными актами школы. Порядок перевода на обучение по адаптированной образовательной программе в случае отрицательных результатов ликвидации академической задолженности аналогичен порядку перевода на обучение по адаптированной программе по заявлению 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совершеннолетнего обучающегося или родителей несовершеннолетнего обучающегося.</w:t>
      </w:r>
    </w:p>
    <w:p w:rsidR="004216B8" w:rsidRPr="00BE04FD" w:rsidRDefault="001654F7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5. Организация повторного обучения</w:t>
      </w:r>
    </w:p>
    <w:p w:rsidR="004216B8" w:rsidRPr="001654F7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5.1. Повторное обучение предоставляется обучающемуся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заявлению родителя (законного представителя). </w:t>
      </w:r>
      <w:r w:rsidRPr="001654F7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1654F7">
        <w:rPr>
          <w:rFonts w:hAnsi="Times New Roman" w:cs="Times New Roman"/>
          <w:color w:val="000000"/>
          <w:sz w:val="24"/>
          <w:szCs w:val="24"/>
          <w:lang w:val="ru-RU"/>
        </w:rPr>
        <w:t>заявлении указываются:</w:t>
      </w:r>
    </w:p>
    <w:p w:rsidR="001654F7" w:rsidRPr="001654F7" w:rsidRDefault="001654F7" w:rsidP="001654F7">
      <w:pPr>
        <w:pStyle w:val="a6"/>
        <w:numPr>
          <w:ilvl w:val="0"/>
          <w:numId w:val="11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1654F7">
        <w:rPr>
          <w:rFonts w:hAnsi="Times New Roman" w:cs="Times New Roman"/>
          <w:color w:val="000000"/>
          <w:sz w:val="24"/>
          <w:szCs w:val="24"/>
          <w:lang w:val="ru-RU"/>
        </w:rPr>
        <w:t>фамилия, имя, отчество (при наличии) обучающегося;</w:t>
      </w:r>
    </w:p>
    <w:p w:rsidR="001654F7" w:rsidRPr="001654F7" w:rsidRDefault="001654F7" w:rsidP="001654F7">
      <w:pPr>
        <w:pStyle w:val="a6"/>
        <w:numPr>
          <w:ilvl w:val="0"/>
          <w:numId w:val="11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1654F7">
        <w:rPr>
          <w:rFonts w:hAnsi="Times New Roman" w:cs="Times New Roman"/>
          <w:color w:val="000000"/>
          <w:sz w:val="24"/>
          <w:szCs w:val="24"/>
          <w:lang w:val="ru-RU"/>
        </w:rPr>
        <w:t>год рождения обучающегося;</w:t>
      </w:r>
    </w:p>
    <w:p w:rsidR="001654F7" w:rsidRPr="001654F7" w:rsidRDefault="001654F7" w:rsidP="001654F7">
      <w:pPr>
        <w:pStyle w:val="a6"/>
        <w:numPr>
          <w:ilvl w:val="0"/>
          <w:numId w:val="11"/>
        </w:numPr>
        <w:rPr>
          <w:rFonts w:hAnsi="Times New Roman" w:cs="Times New Roman"/>
          <w:color w:val="000000"/>
          <w:sz w:val="24"/>
          <w:szCs w:val="24"/>
        </w:rPr>
      </w:pPr>
      <w:proofErr w:type="spellStart"/>
      <w:r w:rsidRPr="001654F7">
        <w:rPr>
          <w:rFonts w:hAnsi="Times New Roman" w:cs="Times New Roman"/>
          <w:color w:val="000000"/>
          <w:sz w:val="24"/>
          <w:szCs w:val="24"/>
        </w:rPr>
        <w:t>класс</w:t>
      </w:r>
      <w:proofErr w:type="spellEnd"/>
      <w:r w:rsidRPr="001654F7"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1654F7">
        <w:rPr>
          <w:rFonts w:hAnsi="Times New Roman" w:cs="Times New Roman"/>
          <w:color w:val="000000"/>
          <w:sz w:val="24"/>
          <w:szCs w:val="24"/>
        </w:rPr>
        <w:t>обучения</w:t>
      </w:r>
      <w:proofErr w:type="spellEnd"/>
      <w:r w:rsidRPr="001654F7">
        <w:rPr>
          <w:rFonts w:hAnsi="Times New Roman" w:cs="Times New Roman"/>
          <w:color w:val="000000"/>
          <w:sz w:val="24"/>
          <w:szCs w:val="24"/>
        </w:rPr>
        <w:t>;</w:t>
      </w:r>
    </w:p>
    <w:p w:rsidR="001654F7" w:rsidRPr="001654F7" w:rsidRDefault="001654F7" w:rsidP="001654F7">
      <w:pPr>
        <w:pStyle w:val="a6"/>
        <w:numPr>
          <w:ilvl w:val="0"/>
          <w:numId w:val="11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1654F7">
        <w:rPr>
          <w:rFonts w:hAnsi="Times New Roman" w:cs="Times New Roman"/>
          <w:color w:val="000000"/>
          <w:sz w:val="24"/>
          <w:szCs w:val="24"/>
          <w:lang w:val="ru-RU"/>
        </w:rPr>
        <w:t>перечень учебных предметов, курсов, дисциплин (модулей), по которым обучающийся имеет не ликвидированную в установленные сроки академическую задолженность</w:t>
      </w:r>
    </w:p>
    <w:p w:rsidR="004216B8" w:rsidRPr="00BE04FD" w:rsidRDefault="001654F7" w:rsidP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5.2. Заявление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повторном обучении подается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канцелярию школы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5.3. Ответственное должностное лицо 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канцелярии 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принимает заявление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повторном обучении, которое регистрируется соответствии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установленными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школе правилами делопроизводства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передается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рассмотрение </w:t>
      </w:r>
      <w:r w:rsidRPr="001654F7">
        <w:rPr>
          <w:rFonts w:hAnsi="Times New Roman" w:cs="Times New Roman"/>
          <w:color w:val="000000"/>
          <w:sz w:val="24"/>
          <w:szCs w:val="24"/>
          <w:lang w:val="ru-RU"/>
        </w:rPr>
        <w:t>директору школы или уполномоченному им лицу в течение одного рабочего дня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5.4. </w:t>
      </w:r>
      <w:r w:rsidRPr="001654F7">
        <w:rPr>
          <w:rFonts w:hAnsi="Times New Roman" w:cs="Times New Roman"/>
          <w:color w:val="000000"/>
          <w:sz w:val="24"/>
          <w:szCs w:val="24"/>
          <w:lang w:val="ru-RU"/>
        </w:rPr>
        <w:t>Директор школы или уполномоченное им лицо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 издает приказ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повторном обучении обучающегося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течение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пяти рабочих дней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даты регистрации заявления.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приказе указываются реквизиты решения педагогического совета, которым рекомендовано повторное обучение (при наличии), класс повторного обучения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дата,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которой обучающийся приступает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обучению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данном классе.</w:t>
      </w:r>
    </w:p>
    <w:p w:rsidR="004216B8" w:rsidRPr="00BE04FD" w:rsidRDefault="001654F7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6. Перевод обучающегося в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другую организацию,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осуществляющую образовательную деятельность по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образовательным</w:t>
      </w:r>
      <w:r w:rsidRPr="00BE04FD">
        <w:rPr>
          <w:lang w:val="ru-RU"/>
        </w:rPr>
        <w:br/>
      </w:r>
      <w:r w:rsidRPr="00BE04FD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программам начального общего, основного общего и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среднего общего образования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6.1. Перевод обучающегося (обучающихся)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другую организацию, осуществляющую образовательную деятельность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образовательным программам начального общего, основного общего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среднего общего образования, осуществляется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порядке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условиях, предусмотренных законодательством Российской Федерации:</w:t>
      </w:r>
    </w:p>
    <w:p w:rsidR="004216B8" w:rsidRPr="00BE04FD" w:rsidRDefault="001654F7">
      <w:pPr>
        <w:numPr>
          <w:ilvl w:val="0"/>
          <w:numId w:val="5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по инициативе совершеннолетнего обучающегося или родителей (законных представителей) несовершеннолетнего обучающегося;</w:t>
      </w:r>
    </w:p>
    <w:p w:rsidR="004216B8" w:rsidRPr="00BE04FD" w:rsidRDefault="001654F7">
      <w:pPr>
        <w:numPr>
          <w:ilvl w:val="0"/>
          <w:numId w:val="5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в случае прекращения деятельности школы, аннулирования лицензии на осуществление образовательной деятельности или приостановления действия, лишения ее государственной аккредитации по соответствующей образовательной программе или прекращения действия государственной аккредитации;</w:t>
      </w:r>
    </w:p>
    <w:p w:rsidR="004216B8" w:rsidRPr="00BE04FD" w:rsidRDefault="001654F7">
      <w:pPr>
        <w:numPr>
          <w:ilvl w:val="0"/>
          <w:numId w:val="5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в случае приостановления действия лицензии.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6.2. </w:t>
      </w:r>
      <w:r w:rsidRPr="001654F7">
        <w:rPr>
          <w:rFonts w:hAnsi="Times New Roman" w:cs="Times New Roman"/>
          <w:color w:val="000000"/>
          <w:sz w:val="24"/>
          <w:szCs w:val="24"/>
          <w:lang w:val="ru-RU"/>
        </w:rPr>
        <w:t>Директор школы или уполномоченное им лицо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издает приказ 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отчислении обучающегося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порядке перевода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принимающую образовательную организацию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порядке, предусмотренном законодательством Российской Федерации.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6.3. Письменные уведомления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принимающей организации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номере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дате распорядительного акта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зачислении обучающегося, отчисленного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порядке перевода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принимающую организацию, регистрируются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хранятся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школе </w:t>
      </w:r>
      <w:r w:rsidR="00E568F1" w:rsidRPr="00E568F1">
        <w:rPr>
          <w:rFonts w:hAnsi="Times New Roman" w:cs="Times New Roman"/>
          <w:color w:val="000000"/>
          <w:sz w:val="24"/>
          <w:szCs w:val="24"/>
          <w:lang w:val="ru-RU"/>
        </w:rPr>
        <w:t>в отдельной ячейке вместе с алфавитной книгой обучающихся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соответствии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установленными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школе правилами делопроизводства.</w:t>
      </w:r>
    </w:p>
    <w:p w:rsidR="004216B8" w:rsidRPr="00BE04FD" w:rsidRDefault="001654F7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7. Отчисление из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школы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7.1. Прекращение образовательных отношений (отчисление обучающихся) возможно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основаниям, предусмотренным законодательством Российской Федерации:</w:t>
      </w:r>
    </w:p>
    <w:p w:rsidR="004216B8" w:rsidRPr="00BE04FD" w:rsidRDefault="001654F7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связи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получением образования (завершением обучения);</w:t>
      </w:r>
    </w:p>
    <w:p w:rsidR="004216B8" w:rsidRPr="00BE04FD" w:rsidRDefault="001654F7">
      <w:pPr>
        <w:numPr>
          <w:ilvl w:val="0"/>
          <w:numId w:val="6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досрочно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основаниям, установленным Федеральным законом от 29.12.2012 № 273-ФЗ.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7.2. При прекращении образовательных отношений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связи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получением образования (завершением обучения)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основании результатов государственной итоговой аттестации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решения педагогического совета </w:t>
      </w:r>
      <w:r w:rsidR="00E568F1" w:rsidRPr="00E568F1">
        <w:rPr>
          <w:rFonts w:hAnsi="Times New Roman" w:cs="Times New Roman"/>
          <w:color w:val="000000"/>
          <w:sz w:val="24"/>
          <w:szCs w:val="24"/>
          <w:lang w:val="ru-RU"/>
        </w:rPr>
        <w:t>директор школы или уполномоченное им лицо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 издает приказ 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отчислении обучающегося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выдаче ему аттестата.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7.3. Досрочное прекращение образовательных отношений по инициативе совершеннолетнего обучающегося или родителя (законного представителя) несовершеннолетнего обучающегося осуществляется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основании заявления.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В случаях когда обучающийся отчисляется из школы в связи с переходом на семейную форму образования или самообразование, образовательная организация уведомляет родителей о необходимости проинформировать об этом выборе орган местного самоуправления муниципального района или городского округа, на территории которого они проживают, в течение 15 календарных дней с момента издания приказа об отчислении обучающегося из школы в связи с переходом на семейное образование или самообразование или не менее чем за 15 календарных дней до начала учебного года, в котором планируется переход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семейное образование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или самообразование.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7.3.1.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заявлении 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отчислении указываются:</w:t>
      </w:r>
    </w:p>
    <w:p w:rsidR="00E568F1" w:rsidRPr="00E568F1" w:rsidRDefault="00E568F1" w:rsidP="00E568F1">
      <w:pPr>
        <w:pStyle w:val="a6"/>
        <w:numPr>
          <w:ilvl w:val="0"/>
          <w:numId w:val="12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E568F1">
        <w:rPr>
          <w:rFonts w:hAnsi="Times New Roman" w:cs="Times New Roman"/>
          <w:color w:val="000000"/>
          <w:sz w:val="24"/>
          <w:szCs w:val="24"/>
          <w:lang w:val="ru-RU"/>
        </w:rPr>
        <w:t>фамилия, имя, отчество (при наличии) обучающегося;</w:t>
      </w:r>
    </w:p>
    <w:p w:rsidR="00E568F1" w:rsidRPr="00E568F1" w:rsidRDefault="00E568F1" w:rsidP="00E568F1">
      <w:pPr>
        <w:pStyle w:val="a6"/>
        <w:numPr>
          <w:ilvl w:val="0"/>
          <w:numId w:val="12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E568F1">
        <w:rPr>
          <w:rFonts w:hAnsi="Times New Roman" w:cs="Times New Roman"/>
          <w:color w:val="000000"/>
          <w:sz w:val="24"/>
          <w:szCs w:val="24"/>
          <w:lang w:val="ru-RU"/>
        </w:rPr>
        <w:t>год рождения обучающегося;</w:t>
      </w:r>
    </w:p>
    <w:p w:rsidR="00E568F1" w:rsidRPr="00E568F1" w:rsidRDefault="00E568F1" w:rsidP="00E568F1">
      <w:pPr>
        <w:pStyle w:val="a6"/>
        <w:numPr>
          <w:ilvl w:val="0"/>
          <w:numId w:val="12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 w:rsidRPr="00E568F1">
        <w:rPr>
          <w:rFonts w:hAnsi="Times New Roman" w:cs="Times New Roman"/>
          <w:color w:val="000000"/>
          <w:sz w:val="24"/>
          <w:szCs w:val="24"/>
          <w:lang w:val="ru-RU"/>
        </w:rPr>
        <w:t>класс обучения;</w:t>
      </w:r>
    </w:p>
    <w:p w:rsidR="00E568F1" w:rsidRPr="00E568F1" w:rsidRDefault="00E568F1" w:rsidP="00E568F1">
      <w:pPr>
        <w:pStyle w:val="a6"/>
        <w:numPr>
          <w:ilvl w:val="0"/>
          <w:numId w:val="12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proofErr w:type="spellStart"/>
      <w:r w:rsidRPr="00E568F1">
        <w:rPr>
          <w:rFonts w:hAnsi="Times New Roman" w:cs="Times New Roman"/>
          <w:color w:val="000000"/>
          <w:sz w:val="24"/>
          <w:szCs w:val="24"/>
        </w:rPr>
        <w:t>желаемая</w:t>
      </w:r>
      <w:proofErr w:type="spellEnd"/>
      <w:r w:rsidRPr="00E568F1"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E568F1">
        <w:rPr>
          <w:rFonts w:hAnsi="Times New Roman" w:cs="Times New Roman"/>
          <w:color w:val="000000"/>
          <w:sz w:val="24"/>
          <w:szCs w:val="24"/>
        </w:rPr>
        <w:t>дата</w:t>
      </w:r>
      <w:proofErr w:type="spellEnd"/>
      <w:r w:rsidRPr="00E568F1"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E568F1">
        <w:rPr>
          <w:rFonts w:hAnsi="Times New Roman" w:cs="Times New Roman"/>
          <w:color w:val="000000"/>
          <w:sz w:val="24"/>
          <w:szCs w:val="24"/>
        </w:rPr>
        <w:t>отчисления</w:t>
      </w:r>
      <w:proofErr w:type="spellEnd"/>
    </w:p>
    <w:p w:rsidR="004216B8" w:rsidRPr="00BE04FD" w:rsidRDefault="001654F7" w:rsidP="00E568F1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7.3.2. Заявление об отчислении подается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="00E568F1">
        <w:rPr>
          <w:rFonts w:hAnsi="Times New Roman" w:cs="Times New Roman"/>
          <w:color w:val="000000"/>
          <w:sz w:val="24"/>
          <w:szCs w:val="24"/>
          <w:lang w:val="ru-RU"/>
        </w:rPr>
        <w:t>канцелярию школы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7.3.3. Ответственное должностное лицо </w:t>
      </w:r>
      <w:r w:rsidR="00E568F1">
        <w:rPr>
          <w:rFonts w:hAnsi="Times New Roman" w:cs="Times New Roman"/>
          <w:color w:val="000000"/>
          <w:sz w:val="24"/>
          <w:szCs w:val="24"/>
          <w:lang w:val="ru-RU"/>
        </w:rPr>
        <w:t>канцелярии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 принимает заявление об отчислении, если оно соответствует требованиям, установленным в пунктах 7.3, 7.3.1 настоящего порядка.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Принятое заявление регистрируется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соответствии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установленными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школе правилами делопроизводства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передается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рассмотрение </w:t>
      </w:r>
      <w:r w:rsidR="00E568F1" w:rsidRPr="00E568F1">
        <w:rPr>
          <w:rFonts w:hAnsi="Times New Roman" w:cs="Times New Roman"/>
          <w:color w:val="000000"/>
          <w:sz w:val="24"/>
          <w:szCs w:val="24"/>
          <w:lang w:val="ru-RU"/>
        </w:rPr>
        <w:t>директору школы или уполномоченному им лицу</w:t>
      </w:r>
      <w:r w:rsidR="00E568F1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течение </w:t>
      </w:r>
      <w:r w:rsidR="00E568F1">
        <w:rPr>
          <w:rFonts w:hAnsi="Times New Roman" w:cs="Times New Roman"/>
          <w:color w:val="000000"/>
          <w:sz w:val="24"/>
          <w:szCs w:val="24"/>
          <w:lang w:val="ru-RU"/>
        </w:rPr>
        <w:t>одного рабочего дня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 xml:space="preserve">7.3.4. Заявление об отчислении рассматривается </w:t>
      </w:r>
      <w:r w:rsidR="00E568F1" w:rsidRPr="00E568F1">
        <w:rPr>
          <w:rFonts w:hAnsi="Times New Roman" w:cs="Times New Roman"/>
          <w:color w:val="000000"/>
          <w:sz w:val="24"/>
          <w:szCs w:val="24"/>
          <w:lang w:val="ru-RU"/>
        </w:rPr>
        <w:t>директором школы или уполномоченным им лицом в течение пяти рабочих дней с даты его регистрации</w:t>
      </w:r>
      <w:proofErr w:type="gramStart"/>
      <w:r w:rsidR="00E568F1">
        <w:rPr>
          <w:rFonts w:hAnsi="Times New Roman" w:cs="Times New Roman"/>
          <w:color w:val="000000"/>
          <w:sz w:val="24"/>
          <w:szCs w:val="24"/>
          <w:lang w:val="ru-RU"/>
        </w:rPr>
        <w:t>.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.</w:t>
      </w:r>
      <w:proofErr w:type="gramEnd"/>
    </w:p>
    <w:p w:rsidR="00E568F1" w:rsidRPr="00E568F1" w:rsidRDefault="001654F7" w:rsidP="00E568F1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7.3.5. </w:t>
      </w:r>
      <w:r w:rsidR="00E568F1" w:rsidRPr="00E568F1">
        <w:rPr>
          <w:rFonts w:hAnsi="Times New Roman" w:cs="Times New Roman"/>
          <w:color w:val="000000"/>
          <w:sz w:val="24"/>
          <w:szCs w:val="24"/>
          <w:lang w:val="ru-RU"/>
        </w:rPr>
        <w:t>Директор школы или уполномоченное им лицо издает приказ об отчислении</w:t>
      </w:r>
    </w:p>
    <w:p w:rsidR="004216B8" w:rsidRPr="00BE04FD" w:rsidRDefault="00E568F1" w:rsidP="00E568F1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E568F1">
        <w:rPr>
          <w:rFonts w:hAnsi="Times New Roman" w:cs="Times New Roman"/>
          <w:color w:val="000000"/>
          <w:sz w:val="24"/>
          <w:szCs w:val="24"/>
          <w:lang w:val="ru-RU"/>
        </w:rPr>
        <w:t>обучающегося в течение одного рабочего дня с момента принятия решения об удовлетворении заявления. В приказе указывается дата отчисления.</w:t>
      </w:r>
      <w:r w:rsidR="001654F7"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 В приказе указывается дата отчисления.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7.3.6. Заявление об отчислении обучающегося может быть отозвано заявителем, или отчисление по нему может быть приостановлено в связи с несогласием другого родителя (законного представителя) несовершеннолетнего обучающегося в любой момент до издания приказа об отчислении.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73.7. Отзыв заявления оформляется в письменном виде, заверяется личной подписью лица, подававшего заявление на отчисление, и подается в </w:t>
      </w:r>
      <w:r w:rsidR="00E568F1">
        <w:rPr>
          <w:rFonts w:hAnsi="Times New Roman" w:cs="Times New Roman"/>
          <w:color w:val="000000"/>
          <w:sz w:val="24"/>
          <w:szCs w:val="24"/>
          <w:lang w:val="ru-RU"/>
        </w:rPr>
        <w:t>канцелярию школы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7.3.8. Отзыв заявления регистрируется в соответствии с установленными в школе правилами делопроизводства. На отозванном заявлении об отчислении проставляется отметка с указанием даты отзыва заявления. Отзыв заявления об отчислении хранится в личном деле обучающегося.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7.3.9. В случае если родители (законные представители) несовершеннолетнего обучающегося не имеют единого решения по вопросу отчисления обучающимся, </w:t>
      </w:r>
      <w:r w:rsidR="00E568F1" w:rsidRPr="00E568F1">
        <w:rPr>
          <w:rFonts w:hAnsi="Times New Roman" w:cs="Times New Roman"/>
          <w:color w:val="000000"/>
          <w:sz w:val="24"/>
          <w:szCs w:val="24"/>
          <w:lang w:val="ru-RU"/>
        </w:rPr>
        <w:t>директор школы или уполномоченное им лицо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 вправе приостановить процедуру отчисления до получения согласия обоих родителей (законных представителей) несовершеннолетнего обучающегося, о чем на заявлении делается соответствующая отметка с указанием даты принятия решения о приостановлении отчисления, должности, подписи и ее расшифровки.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7.3.10. Оба родителя (законных представителя) несовершеннолетнего обучающегося уведомляются о приостановлении отчисления обучающегося в письменном виде</w:t>
      </w:r>
      <w:r w:rsidR="00FF49F8">
        <w:rPr>
          <w:rFonts w:hAnsi="Times New Roman" w:cs="Times New Roman"/>
          <w:color w:val="000000"/>
          <w:sz w:val="24"/>
          <w:szCs w:val="24"/>
          <w:lang w:val="ru-RU"/>
        </w:rPr>
        <w:t xml:space="preserve"> в тот же день 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 любым доступным способом. В уведомлении указывается срок, в течение которого родители (законные представители) несовершеннолетнего обучающегося должны прийти к единому мнению по вопросу отчисления обучающегося. Уведомление о приостановлении отчисления регистрируется в соответствии с установленными в школе правилами делопроизводства. Копия уведомления хранится в личном деле обучающегося.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7.3.11. Факт ознакомления родителей (законных представителей) несовершеннолетнего обучающегося с уведомлением фиксируется на копии уведомления и заверяется личной подписью родителей (законных представителей).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При отказе или уклонении родителей (законных представителей) несовершеннолетнего обучающегося от ознакомления с уведомлением </w:t>
      </w:r>
      <w:r w:rsidR="00FF49F8" w:rsidRPr="00FF49F8">
        <w:rPr>
          <w:rFonts w:hAnsi="Times New Roman" w:cs="Times New Roman"/>
          <w:color w:val="000000"/>
          <w:sz w:val="24"/>
          <w:szCs w:val="24"/>
          <w:lang w:val="ru-RU"/>
        </w:rPr>
        <w:t>ответственное должностное лицо канцелярии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 делает соответствующую отметку на копии уведомления о приостановлении отчисления. Отметка об отказе или уклонении родителей (законных представителей) от ознакомления с уведомлением должна содержать должность сделавшего ее лица, подпись, расшифровку подписи и дату.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7.3.12. Если в течение срока, указанного в уведомлении, родители (законные представители) несовершеннолетнего обучающегося приняли решение об отчислении обучающегося, на заявлении об отчислении делается отметка о согласии второго родителя (законного представителя) на отчисление с указанием даты, подписи и расшифровки подписи второго родителя.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Издание приказа об отчислении осуществляется в порядке, предусмотренном в пункте 7.3.5 настоящего порядка.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7.3.13. Если в течение срока, указанного в уведомлении, родители (законные представители) несовершеннолетнего обучающегося не приняли единого решения вопросу отчисления обучающегося, </w:t>
      </w:r>
      <w:r w:rsidR="00FF49F8" w:rsidRPr="00FF49F8">
        <w:rPr>
          <w:rFonts w:hAnsi="Times New Roman" w:cs="Times New Roman"/>
          <w:color w:val="000000"/>
          <w:sz w:val="24"/>
          <w:szCs w:val="24"/>
          <w:lang w:val="ru-RU"/>
        </w:rPr>
        <w:t>директор школы или уполномоченное им лицо</w:t>
      </w:r>
      <w:r w:rsidR="00FF49F8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вправе отказать в удовлетворении заявления на отчисление. Отметка об отказе в отчислении в связи с изменением формы получения образования с указанием основания для отказа, даты принятия решения об отказе, должности, подписи и ее расшифровки делается на заявлении об отчислении.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7.3.14. Родители (законные представители) несовершеннолетнего обучающегося уведомляются об отказе в удовлетворении заявления об отчислении обучающегося в письменном виде</w:t>
      </w:r>
      <w:r w:rsidR="00FF49F8">
        <w:rPr>
          <w:rFonts w:hAnsi="Times New Roman" w:cs="Times New Roman"/>
          <w:color w:val="000000"/>
          <w:sz w:val="24"/>
          <w:szCs w:val="24"/>
          <w:lang w:val="ru-RU"/>
        </w:rPr>
        <w:t xml:space="preserve"> в тот же день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 любым доступным способом. Уведомление об отказе в переводе регистрируется соответствии с установленными в школе правилами делопроизводства. Копия уведомления хранится в личном деле обучающегося.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7.3.15. Факт ознакомления родителей (законных представителей) несовершеннолетнего обучающегося с уведомлением фиксируется на копии уведомления и заверяется личной подписью родителей (законных представителей).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При отказе или уклонении родителей (законных представителей) от ознакомления с уведомлением </w:t>
      </w:r>
      <w:r w:rsidR="00FF49F8" w:rsidRPr="00FF49F8">
        <w:rPr>
          <w:rFonts w:hAnsi="Times New Roman" w:cs="Times New Roman"/>
          <w:color w:val="000000"/>
          <w:sz w:val="24"/>
          <w:szCs w:val="24"/>
          <w:lang w:val="ru-RU"/>
        </w:rPr>
        <w:t xml:space="preserve">директор школы или уполномоченное им лицо 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 xml:space="preserve"> делает соответствующую отметку на копии уведомления. Отметка об отказе или уклонении родителей (законных представителей) несовершеннолетнего обучающегося от ознакомления с уведомлением должна содержать должность сделавшего ее лица, подпись, расшифровку подписи и дату.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7.4. Экстерн, прошедший промежуточную аттестацию, отчисляется из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школы со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справкой.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7.5. Досрочное прекращение образовательных отношений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инициативе школы возможно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случае применения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обучающемуся, достигшему возраста 15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лет, отчисления как меры дисциплинарного взыскания.</w:t>
      </w:r>
    </w:p>
    <w:p w:rsidR="004216B8" w:rsidRPr="00BE04FD" w:rsidRDefault="001654F7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Применение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обучающемуся отчисления как меры дисциплинарного взыскания осуществляется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основаниям,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порядке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BE04FD">
        <w:rPr>
          <w:rFonts w:hAnsi="Times New Roman" w:cs="Times New Roman"/>
          <w:color w:val="000000"/>
          <w:sz w:val="24"/>
          <w:szCs w:val="24"/>
          <w:lang w:val="ru-RU"/>
        </w:rPr>
        <w:t>условиях, предусмотренных законодательством Российской Федерации.</w:t>
      </w:r>
    </w:p>
    <w:sectPr w:rsidR="004216B8" w:rsidRPr="00BE04FD" w:rsidSect="006F4E8D">
      <w:footerReference w:type="default" r:id="rId9"/>
      <w:pgSz w:w="11907" w:h="16839"/>
      <w:pgMar w:top="709" w:right="1440" w:bottom="1440" w:left="1440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45FB6" w:rsidRDefault="00445FB6" w:rsidP="001A4652">
      <w:pPr>
        <w:spacing w:before="0" w:after="0"/>
      </w:pPr>
      <w:r>
        <w:separator/>
      </w:r>
    </w:p>
  </w:endnote>
  <w:endnote w:type="continuationSeparator" w:id="0">
    <w:p w:rsidR="00445FB6" w:rsidRDefault="00445FB6" w:rsidP="001A4652">
      <w:pPr>
        <w:spacing w:before="0"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169235"/>
      <w:docPartObj>
        <w:docPartGallery w:val="Page Numbers (Bottom of Page)"/>
        <w:docPartUnique/>
      </w:docPartObj>
    </w:sdtPr>
    <w:sdtContent>
      <w:p w:rsidR="001A4652" w:rsidRDefault="00B36929">
        <w:pPr>
          <w:pStyle w:val="a9"/>
          <w:jc w:val="right"/>
        </w:pPr>
        <w:fldSimple w:instr=" PAGE   \* MERGEFORMAT ">
          <w:r w:rsidR="00736821">
            <w:rPr>
              <w:noProof/>
            </w:rPr>
            <w:t>2</w:t>
          </w:r>
        </w:fldSimple>
      </w:p>
    </w:sdtContent>
  </w:sdt>
  <w:p w:rsidR="001A4652" w:rsidRDefault="001A4652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45FB6" w:rsidRDefault="00445FB6" w:rsidP="001A4652">
      <w:pPr>
        <w:spacing w:before="0" w:after="0"/>
      </w:pPr>
      <w:r>
        <w:separator/>
      </w:r>
    </w:p>
  </w:footnote>
  <w:footnote w:type="continuationSeparator" w:id="0">
    <w:p w:rsidR="00445FB6" w:rsidRDefault="00445FB6" w:rsidP="001A4652">
      <w:pPr>
        <w:spacing w:before="0" w:after="0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F96EED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58B2853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9551ABF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BFB108A"/>
    <w:multiLevelType w:val="hybridMultilevel"/>
    <w:tmpl w:val="687E45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1025717"/>
    <w:multiLevelType w:val="hybridMultilevel"/>
    <w:tmpl w:val="96A019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CF952C6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3A85028"/>
    <w:multiLevelType w:val="hybridMultilevel"/>
    <w:tmpl w:val="CA42BF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7E84B46"/>
    <w:multiLevelType w:val="hybridMultilevel"/>
    <w:tmpl w:val="E08878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4C730F7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E4C37FD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6E8B1108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7EEC7163"/>
    <w:multiLevelType w:val="hybridMultilevel"/>
    <w:tmpl w:val="71E6E4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0"/>
  </w:num>
  <w:num w:numId="3">
    <w:abstractNumId w:val="2"/>
  </w:num>
  <w:num w:numId="4">
    <w:abstractNumId w:val="5"/>
  </w:num>
  <w:num w:numId="5">
    <w:abstractNumId w:val="9"/>
  </w:num>
  <w:num w:numId="6">
    <w:abstractNumId w:val="8"/>
  </w:num>
  <w:num w:numId="7">
    <w:abstractNumId w:val="1"/>
  </w:num>
  <w:num w:numId="8">
    <w:abstractNumId w:val="11"/>
  </w:num>
  <w:num w:numId="9">
    <w:abstractNumId w:val="3"/>
  </w:num>
  <w:num w:numId="10">
    <w:abstractNumId w:val="7"/>
  </w:num>
  <w:num w:numId="11">
    <w:abstractNumId w:val="6"/>
  </w:num>
  <w:num w:numId="12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A05CE"/>
    <w:rsid w:val="001654F7"/>
    <w:rsid w:val="001A4652"/>
    <w:rsid w:val="002D33B1"/>
    <w:rsid w:val="002D3591"/>
    <w:rsid w:val="00306DB5"/>
    <w:rsid w:val="003514A0"/>
    <w:rsid w:val="004216B8"/>
    <w:rsid w:val="00445FB6"/>
    <w:rsid w:val="004F7E17"/>
    <w:rsid w:val="005A05CE"/>
    <w:rsid w:val="00653AF6"/>
    <w:rsid w:val="006F4E8D"/>
    <w:rsid w:val="00736821"/>
    <w:rsid w:val="00880CE7"/>
    <w:rsid w:val="00B36929"/>
    <w:rsid w:val="00B73A5A"/>
    <w:rsid w:val="00B86E6C"/>
    <w:rsid w:val="00BE04FD"/>
    <w:rsid w:val="00C92AA2"/>
    <w:rsid w:val="00D3111D"/>
    <w:rsid w:val="00E438A1"/>
    <w:rsid w:val="00E568F1"/>
    <w:rsid w:val="00F01E19"/>
    <w:rsid w:val="00FF49F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7E17"/>
  </w:style>
  <w:style w:type="paragraph" w:styleId="1">
    <w:name w:val="heading 1"/>
    <w:basedOn w:val="a"/>
    <w:next w:val="a"/>
    <w:link w:val="10"/>
    <w:uiPriority w:val="9"/>
    <w:qFormat/>
    <w:rsid w:val="00B73A5A"/>
    <w:pPr>
      <w:keepNext/>
      <w:keepLines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73A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3">
    <w:name w:val="Hyperlink"/>
    <w:basedOn w:val="a0"/>
    <w:uiPriority w:val="99"/>
    <w:unhideWhenUsed/>
    <w:rsid w:val="00BE04FD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BE04FD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E04FD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BE04FD"/>
    <w:pPr>
      <w:ind w:left="720"/>
      <w:contextualSpacing/>
    </w:pPr>
  </w:style>
  <w:style w:type="paragraph" w:styleId="a7">
    <w:name w:val="header"/>
    <w:basedOn w:val="a"/>
    <w:link w:val="a8"/>
    <w:uiPriority w:val="99"/>
    <w:semiHidden/>
    <w:unhideWhenUsed/>
    <w:rsid w:val="001A4652"/>
    <w:pPr>
      <w:tabs>
        <w:tab w:val="center" w:pos="4677"/>
        <w:tab w:val="right" w:pos="9355"/>
      </w:tabs>
      <w:spacing w:before="0" w:after="0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1A4652"/>
  </w:style>
  <w:style w:type="paragraph" w:styleId="a9">
    <w:name w:val="footer"/>
    <w:basedOn w:val="a"/>
    <w:link w:val="aa"/>
    <w:uiPriority w:val="99"/>
    <w:unhideWhenUsed/>
    <w:rsid w:val="001A4652"/>
    <w:pPr>
      <w:tabs>
        <w:tab w:val="center" w:pos="4677"/>
        <w:tab w:val="right" w:pos="9355"/>
      </w:tabs>
      <w:spacing w:before="0" w:after="0"/>
    </w:pPr>
  </w:style>
  <w:style w:type="character" w:customStyle="1" w:styleId="aa">
    <w:name w:val="Нижний колонтитул Знак"/>
    <w:basedOn w:val="a0"/>
    <w:link w:val="a9"/>
    <w:uiPriority w:val="99"/>
    <w:rsid w:val="001A465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9825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66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3490</Words>
  <Characters>19896</Characters>
  <Application>Microsoft Office Word</Application>
  <DocSecurity>0</DocSecurity>
  <Lines>165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15</dc:creator>
  <dc:description>Подготовлено экспертами Актион-МЦФЭР</dc:description>
  <cp:lastModifiedBy>15</cp:lastModifiedBy>
  <cp:revision>9</cp:revision>
  <cp:lastPrinted>2025-02-14T07:46:00Z</cp:lastPrinted>
  <dcterms:created xsi:type="dcterms:W3CDTF">2025-01-30T07:34:00Z</dcterms:created>
  <dcterms:modified xsi:type="dcterms:W3CDTF">2025-02-14T11:41:00Z</dcterms:modified>
</cp:coreProperties>
</file>