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43A8" w:rsidRDefault="005C43A8" w:rsidP="005C43A8">
      <w:pPr>
        <w:ind w:left="-1418"/>
        <w:rPr>
          <w:rFonts w:ascii="Bookman Old Style" w:hAnsi="Bookman Old Style"/>
          <w:b/>
          <w:noProof/>
          <w:lang w:val="ru-RU" w:eastAsia="ru-RU"/>
        </w:rPr>
      </w:pPr>
      <w:r w:rsidRPr="005C43A8">
        <w:rPr>
          <w:rFonts w:ascii="Bookman Old Style" w:hAnsi="Bookman Old Style"/>
          <w:b/>
          <w:noProof/>
          <w:lang w:val="ru-RU" w:eastAsia="ru-RU"/>
        </w:rPr>
        <w:object w:dxaOrig="15248" w:dyaOrig="214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5.25pt;height:891pt" o:ole="">
            <v:imagedata r:id="rId5" o:title=""/>
          </v:shape>
          <o:OLEObject Type="Embed" ProgID="AcroExch.Document.11" ShapeID="_x0000_i1025" DrawAspect="Content" ObjectID="_1799830876" r:id="rId6"/>
        </w:object>
      </w:r>
    </w:p>
    <w:p w:rsidR="007436AD" w:rsidRDefault="005C43A8" w:rsidP="005C43A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ascii="Bookman Old Style" w:hAnsi="Bookman Old Style"/>
          <w:b/>
          <w:noProof/>
          <w:lang w:val="ru-RU" w:eastAsia="ru-RU"/>
        </w:rPr>
        <w:t xml:space="preserve"> </w:t>
      </w:r>
      <w:r w:rsidR="00537BE7" w:rsidRPr="0084000B">
        <w:rPr>
          <w:rFonts w:hAnsi="Times New Roman" w:cs="Times New Roman"/>
          <w:color w:val="000000"/>
          <w:sz w:val="24"/>
          <w:szCs w:val="24"/>
          <w:lang w:val="ru-RU"/>
        </w:rPr>
        <w:t>1.3. Классификация информационной продукц</w:t>
      </w:r>
      <w:proofErr w:type="gramStart"/>
      <w:r w:rsidR="00537BE7" w:rsidRPr="0084000B">
        <w:rPr>
          <w:rFonts w:hAnsi="Times New Roman" w:cs="Times New Roman"/>
          <w:color w:val="000000"/>
          <w:sz w:val="24"/>
          <w:szCs w:val="24"/>
          <w:lang w:val="ru-RU"/>
        </w:rPr>
        <w:t>ии и ее</w:t>
      </w:r>
      <w:proofErr w:type="gramEnd"/>
      <w:r w:rsidR="00537BE7"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 характеристики применяются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                    </w:t>
      </w:r>
      <w:r w:rsidR="00537BE7" w:rsidRPr="0084000B">
        <w:rPr>
          <w:rFonts w:hAnsi="Times New Roman" w:cs="Times New Roman"/>
          <w:color w:val="000000"/>
          <w:sz w:val="24"/>
          <w:szCs w:val="24"/>
          <w:lang w:val="ru-RU"/>
        </w:rPr>
        <w:t>организацией в соответствии с нормами законодательства</w:t>
      </w:r>
      <w:r w:rsidR="00537BE7">
        <w:rPr>
          <w:rFonts w:hAnsi="Times New Roman" w:cs="Times New Roman"/>
          <w:color w:val="000000"/>
          <w:sz w:val="24"/>
          <w:szCs w:val="24"/>
        </w:rPr>
        <w:t> </w:t>
      </w:r>
      <w:r w:rsidR="00537BE7" w:rsidRPr="0084000B">
        <w:rPr>
          <w:rFonts w:hAnsi="Times New Roman" w:cs="Times New Roman"/>
          <w:color w:val="000000"/>
          <w:sz w:val="24"/>
          <w:szCs w:val="24"/>
          <w:lang w:val="ru-RU"/>
        </w:rPr>
        <w:t>Российской Федерации</w:t>
      </w:r>
      <w:r w:rsidR="00537BE7">
        <w:rPr>
          <w:rFonts w:hAnsi="Times New Roman" w:cs="Times New Roman"/>
          <w:color w:val="000000"/>
          <w:sz w:val="24"/>
          <w:szCs w:val="24"/>
        </w:rPr>
        <w:t> </w:t>
      </w:r>
      <w:r w:rsidR="00537BE7"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в сфере защиты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 </w:t>
      </w:r>
      <w:r w:rsidR="00537BE7" w:rsidRPr="0084000B">
        <w:rPr>
          <w:rFonts w:hAnsi="Times New Roman" w:cs="Times New Roman"/>
          <w:color w:val="000000"/>
          <w:sz w:val="24"/>
          <w:szCs w:val="24"/>
          <w:lang w:val="ru-RU"/>
        </w:rPr>
        <w:t>детей от информации, причиняющей вред их здоровью и развитию.</w:t>
      </w:r>
    </w:p>
    <w:p w:rsidR="005C43A8" w:rsidRPr="0084000B" w:rsidRDefault="005C43A8" w:rsidP="005C43A8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7436AD" w:rsidRPr="0084000B" w:rsidRDefault="00537BE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 Задачи обеспечения информационной безопасности несовершеннолетних обучающихся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2.1. Формирование навыков самостоятельного и ответственного потребления информационной продукции </w:t>
      </w:r>
      <w:proofErr w:type="gram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proofErr w:type="gram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2.2. Повышение уровня </w:t>
      </w:r>
      <w:proofErr w:type="spell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медиаграмотности</w:t>
      </w:r>
      <w:proofErr w:type="spell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 среди </w:t>
      </w:r>
      <w:proofErr w:type="gram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2.3. Воспитание детей в духе уважения к традиционным ценностям, ценностное, моральное и нравственно-этическое развитие обучающихся.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2.4. Воспитание у несовершеннолетних ответственности за свою жизнь, здоровье и судьбу.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2.5. Усвоение </w:t>
      </w:r>
      <w:proofErr w:type="gram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proofErr w:type="gram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 системы семейных ценностей и представлений о семье.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2.6. Формирование у несовершеннолетних чувства ответственности за свои действия в информационном пространстве.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2.7. Формирование среди обучающихся устойчивого спроса на получение высококачественных информационных продуктов, уважительного отношения к интеллектуальной собственности и авторскому праву, сознательный отказ от использования «пиратского» </w:t>
      </w:r>
      <w:proofErr w:type="spell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контента</w:t>
      </w:r>
      <w:proofErr w:type="spell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7436AD" w:rsidRPr="0084000B" w:rsidRDefault="00537BE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Организация информационной безопасности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3.1. Информационная безопасность в организации обеспечивается через реализацию административных, организационных и воспитательных мер в организации.</w:t>
      </w:r>
    </w:p>
    <w:p w:rsidR="007436AD" w:rsidRDefault="00537BE7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3.1.1. Административные меры включают:</w:t>
      </w:r>
    </w:p>
    <w:p w:rsidR="007436AD" w:rsidRPr="0084000B" w:rsidRDefault="00537BE7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издание локальных актов, определяющих мероприятия, направленные на предотвращение, выявление и устранение нарушений законодательства РФ в сфере защиты несовершеннолетних от информации, причиняющей вред их здоровью и (или) развитию;</w:t>
      </w:r>
    </w:p>
    <w:p w:rsidR="007436AD" w:rsidRPr="0084000B" w:rsidRDefault="00537BE7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ознакомление работников, в трудовые обязанности которых входит организация и осуществление оборота информационной продукции, с положениями законодательства РФ в сфере защиты несовершеннолетних от информации, причиняющей вред их здоровью и (или) развитию,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локальными актами организации.</w:t>
      </w:r>
    </w:p>
    <w:p w:rsidR="007436AD" w:rsidRPr="0084000B" w:rsidRDefault="00537BE7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назначение работника, ответственного за контроль реализации административных и организационных мер защиты несовершеннолетних обучающихся от информации, причиняющей вред их здоровью и (или) развитию;</w:t>
      </w:r>
    </w:p>
    <w:p w:rsidR="007436AD" w:rsidRPr="0084000B" w:rsidRDefault="00537BE7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осуществление внутреннего </w:t>
      </w:r>
      <w:proofErr w:type="gram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контроля за</w:t>
      </w:r>
      <w:proofErr w:type="gram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 соблюдением требований законодательства РФ в сфере защиты несовершеннолетних от информации, причиняющей вред их здоровью и (или) развитию;</w:t>
      </w:r>
    </w:p>
    <w:p w:rsidR="007436AD" w:rsidRPr="0084000B" w:rsidRDefault="00537BE7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рассмотрение в срок, не превышающий десяти рабочих дней со дня получения, обращений, жалоб или претензий о нарушениях законодательства </w:t>
      </w:r>
      <w:proofErr w:type="gram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РФ</w:t>
      </w:r>
      <w:proofErr w:type="gram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 в сфере защиты несовершеннолетних обучающихся от информации, причиняющей вред их здоровью и (или) развитию, а также о наличии доступа к информации, запрещенной для распространения среди обучающихся, и </w:t>
      </w: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направление мотивированного ответа о результатах рассмотрения таких обращений, жалоб или претензий;</w:t>
      </w:r>
    </w:p>
    <w:p w:rsidR="007436AD" w:rsidRPr="0084000B" w:rsidRDefault="00537BE7">
      <w:pPr>
        <w:numPr>
          <w:ilvl w:val="0"/>
          <w:numId w:val="1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установление в течение десяти рабочих дней со дня получения обращений, жалоб или претензий о наличии доступа несовершеннолетних обучающихся к информации, запрещенной для распространения среди обучающихся, причин и условий возникновения такого доступа и принятие мер по их устранению.</w:t>
      </w:r>
    </w:p>
    <w:p w:rsidR="007436AD" w:rsidRDefault="00537BE7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3.1.2. Организационные меры включают:</w:t>
      </w:r>
    </w:p>
    <w:p w:rsidR="007436AD" w:rsidRPr="0084000B" w:rsidRDefault="00537BE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размещение на информационных стендах, а также на официальном сайте организации соответствующих локальных актов, а также сведений о применении административных и организационных мер и обеспечение возможности свободного доступа к указанным документам;</w:t>
      </w:r>
    </w:p>
    <w:p w:rsidR="007436AD" w:rsidRPr="0084000B" w:rsidRDefault="00537BE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размещение на официальном сайте организации ссылок на порталы и сайты просветительской направленности по вопросам информационной безопасности;</w:t>
      </w:r>
    </w:p>
    <w:p w:rsidR="007436AD" w:rsidRPr="0084000B" w:rsidRDefault="00537BE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повышение квалификации работников по вопросам защиты несовершеннолетних от информации, причиняющей вред их здоровью и (или) развитию;</w:t>
      </w:r>
    </w:p>
    <w:p w:rsidR="007436AD" w:rsidRPr="0084000B" w:rsidRDefault="00537BE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использование современных программных продуктов защиты от информации, причиняющей вред их здоровью и (или) развитию при организации доступа обучающихся к сети интернет;</w:t>
      </w:r>
    </w:p>
    <w:p w:rsidR="007436AD" w:rsidRPr="0084000B" w:rsidRDefault="00537BE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блокировку самостоятельной установки программного обеспечения;</w:t>
      </w:r>
    </w:p>
    <w:p w:rsidR="007436AD" w:rsidRPr="0084000B" w:rsidRDefault="00537BE7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использование аутентификации при доступе к </w:t>
      </w:r>
      <w:proofErr w:type="spell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интернет-ресурсам</w:t>
      </w:r>
      <w:proofErr w:type="spell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 по беспроводным каналам связи;</w:t>
      </w:r>
    </w:p>
    <w:p w:rsidR="007436AD" w:rsidRPr="0084000B" w:rsidRDefault="00537BE7">
      <w:pPr>
        <w:numPr>
          <w:ilvl w:val="0"/>
          <w:numId w:val="2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блокировку несанкционированного подключения к информационным системам инфраструктуры организации.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3.1.3. Воспитательные меры включают включение в рабочие программы воспитания и календарные планы воспитательной работы мероприятий, направленных </w:t>
      </w:r>
      <w:proofErr w:type="gram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proofErr w:type="gram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7436AD" w:rsidRPr="0084000B" w:rsidRDefault="00537BE7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повышение грамотности детей по вопросам информационной безопасности;</w:t>
      </w:r>
    </w:p>
    <w:p w:rsidR="007436AD" w:rsidRPr="0084000B" w:rsidRDefault="00537BE7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развитие системы социальных и межличностных отношений и общения детей;</w:t>
      </w:r>
    </w:p>
    <w:p w:rsidR="007436AD" w:rsidRPr="0084000B" w:rsidRDefault="00537BE7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удовлетворение и развитие познавательных потребностей и интересов ребенка, детской любознательности и исследовательской активности;</w:t>
      </w:r>
    </w:p>
    <w:p w:rsidR="007436AD" w:rsidRDefault="00537BE7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развитие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творческих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способностей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детей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7436AD" w:rsidRDefault="00537BE7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воспитание у детей толерантности;</w:t>
      </w:r>
    </w:p>
    <w:p w:rsidR="007436AD" w:rsidRPr="0084000B" w:rsidRDefault="00537BE7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поддержку проектов, направленных на продвижение традиционных ценностей в информационной среде;</w:t>
      </w:r>
    </w:p>
    <w:p w:rsidR="007436AD" w:rsidRPr="0084000B" w:rsidRDefault="00537BE7">
      <w:pPr>
        <w:numPr>
          <w:ilvl w:val="0"/>
          <w:numId w:val="3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повышение родительских компетенций в сфере безопасного поведения детей в информационном пространстве.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3.2. Ответственный за контроль реализации административных и организационных мер защиты несовершеннолетних обучающихся от информации, причиняющей вред их здоровью и (или) развитию, назначается руководителем организации.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3.3. </w:t>
      </w:r>
      <w:proofErr w:type="gram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Ответственный, указанный в пункте 3.2 Положения, в том числе:</w:t>
      </w:r>
      <w:proofErr w:type="gramEnd"/>
    </w:p>
    <w:p w:rsidR="007436AD" w:rsidRPr="0084000B" w:rsidRDefault="00537BE7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контролирует соответствие содержания и художественного оформления печатных изданий, продукции, аудиовизуальной продукции, иной информационной продукции, используемой в образовательном процессе требованиям, предъявляемым к информационной продукции для несовершеннолетних обучающихся;</w:t>
      </w:r>
    </w:p>
    <w:p w:rsidR="007436AD" w:rsidRPr="0084000B" w:rsidRDefault="00537BE7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составляет проект плана мероприятий по защите обучающихся от информации, причиняющей вред их здоровью и развитию, а также контролирует реализацию мероприятий плана;</w:t>
      </w:r>
    </w:p>
    <w:p w:rsidR="007436AD" w:rsidRPr="0084000B" w:rsidRDefault="00537BE7">
      <w:pPr>
        <w:numPr>
          <w:ilvl w:val="0"/>
          <w:numId w:val="4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контролирует работу системы </w:t>
      </w:r>
      <w:proofErr w:type="spell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контент-фильтрации</w:t>
      </w:r>
      <w:proofErr w:type="spell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 на территории организации, взаимодействует с компетентными лицами по устранению неполадок работы системы.</w:t>
      </w:r>
    </w:p>
    <w:p w:rsidR="005C43A8" w:rsidRDefault="005C43A8">
      <w:pPr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</w:pPr>
    </w:p>
    <w:p w:rsidR="007436AD" w:rsidRPr="0084000B" w:rsidRDefault="00537BE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4. Организация доступа к </w:t>
      </w:r>
      <w:proofErr w:type="spellStart"/>
      <w:r w:rsidRPr="0084000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интернет-ресурсам</w:t>
      </w:r>
      <w:proofErr w:type="spellEnd"/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4.1. Доступ к информации, распространяемой посредством сети интернет, для несовершеннолетних обучающихся предоставляется в компьютерных классах и аудиториях для самостоятельной работы, а также через подключение способом </w:t>
      </w:r>
      <w:r>
        <w:rPr>
          <w:rFonts w:hAnsi="Times New Roman" w:cs="Times New Roman"/>
          <w:color w:val="000000"/>
          <w:sz w:val="24"/>
          <w:szCs w:val="24"/>
        </w:rPr>
        <w:t>WI</w:t>
      </w: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</w:rPr>
        <w:t>FI</w:t>
      </w: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 персональных устройств обучающихся с применением технических и программно-аппаратных средств защиты детей от информации, причиняющей вред их здоровью и (или) развитию.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4.2. При использовании ресурсов сети интернет обучающимся предоставляется доступ только к тем ресурсам, содержание которых не противоречит законодательству Российской Федерации и имеет отношение к образовательному процессу.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4.3. Контроль использования </w:t>
      </w:r>
      <w:proofErr w:type="gram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proofErr w:type="gram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 ресурсов сети Интернет осуществляют работники организации, в именно:</w:t>
      </w:r>
    </w:p>
    <w:p w:rsidR="007436AD" w:rsidRPr="0084000B" w:rsidRDefault="00537BE7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во время занятия — проводящий его педагог;</w:t>
      </w:r>
    </w:p>
    <w:p w:rsidR="007436AD" w:rsidRPr="0084000B" w:rsidRDefault="00537BE7">
      <w:pPr>
        <w:numPr>
          <w:ilvl w:val="0"/>
          <w:numId w:val="5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во время работы </w:t>
      </w:r>
      <w:proofErr w:type="gram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 в </w:t>
      </w:r>
      <w:proofErr w:type="spell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медиацентре</w:t>
      </w:r>
      <w:proofErr w:type="spell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 библиотеки – педагог-библиотекарь.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При обнаружении ресурса, который, по мнению работника, содержит информацию, запрещенную для распространения в соответствии с законодательством Российской Федерации, или иного потенциально опасного для </w:t>
      </w:r>
      <w:proofErr w:type="gram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контента</w:t>
      </w:r>
      <w:proofErr w:type="spell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, сообщает об этом ответственному, указанному в пункте 3.2 Положения.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4.4. В случае отсутствия доступа к ресурсу, разрешенному для использования в образовательном процессе, работник организации сообщает об этом ответственному, указанному в пункте 3.2 Положения.</w:t>
      </w:r>
    </w:p>
    <w:p w:rsidR="007436AD" w:rsidRPr="0084000B" w:rsidRDefault="00537BE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4.5. </w:t>
      </w:r>
      <w:proofErr w:type="gram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Ответственный</w:t>
      </w:r>
      <w:proofErr w:type="gram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, указанный в пункте 3.2 Положения, обязан:</w:t>
      </w:r>
    </w:p>
    <w:p w:rsidR="007436AD" w:rsidRPr="0084000B" w:rsidRDefault="00537BE7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принять информацию от работника, касающуюся работы системы </w:t>
      </w:r>
      <w:proofErr w:type="spellStart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контент-фильтрации</w:t>
      </w:r>
      <w:proofErr w:type="spellEnd"/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 или реализации иных мероприятий, направленных на защиту несовершеннолетних от информации, причиняющей вред их здоровью и (или) развитию;</w:t>
      </w:r>
    </w:p>
    <w:p w:rsidR="007436AD" w:rsidRPr="0084000B" w:rsidRDefault="00537BE7">
      <w:pPr>
        <w:numPr>
          <w:ilvl w:val="0"/>
          <w:numId w:val="6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урегулировать выявленную проблему доступными способами в соответствии со своей компетенцией, в противном случае – доложить о проблеме руководителю организации в течение </w:t>
      </w:r>
      <w:r w:rsidR="0084000B">
        <w:rPr>
          <w:rFonts w:hAnsi="Times New Roman" w:cs="Times New Roman"/>
          <w:color w:val="000000"/>
          <w:sz w:val="24"/>
          <w:szCs w:val="24"/>
          <w:lang w:val="ru-RU"/>
        </w:rPr>
        <w:t xml:space="preserve">трех рабочих </w:t>
      </w:r>
      <w:r w:rsidRPr="0084000B">
        <w:rPr>
          <w:rFonts w:hAnsi="Times New Roman" w:cs="Times New Roman"/>
          <w:color w:val="000000"/>
          <w:sz w:val="24"/>
          <w:szCs w:val="24"/>
          <w:lang w:val="ru-RU"/>
        </w:rPr>
        <w:t>дней.</w:t>
      </w:r>
    </w:p>
    <w:sectPr w:rsidR="007436AD" w:rsidRPr="0084000B" w:rsidSect="005C43A8">
      <w:pgSz w:w="11907" w:h="16839"/>
      <w:pgMar w:top="0" w:right="1440" w:bottom="0" w:left="14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79133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9F191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CFA7A4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FA26F48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33C201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AD178E8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3"/>
  </w:num>
  <w:num w:numId="3">
    <w:abstractNumId w:val="4"/>
  </w:num>
  <w:num w:numId="4">
    <w:abstractNumId w:val="0"/>
  </w:num>
  <w:num w:numId="5">
    <w:abstractNumId w:val="1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5A05CE"/>
    <w:rsid w:val="002D33B1"/>
    <w:rsid w:val="002D3591"/>
    <w:rsid w:val="003514A0"/>
    <w:rsid w:val="004F7E17"/>
    <w:rsid w:val="00537BE7"/>
    <w:rsid w:val="005A05CE"/>
    <w:rsid w:val="005C43A8"/>
    <w:rsid w:val="00653AF6"/>
    <w:rsid w:val="007436AD"/>
    <w:rsid w:val="0084000B"/>
    <w:rsid w:val="00B73A5A"/>
    <w:rsid w:val="00C634B2"/>
    <w:rsid w:val="00E438A1"/>
    <w:rsid w:val="00F01E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3">
    <w:name w:val="Hyperlink"/>
    <w:basedOn w:val="a0"/>
    <w:uiPriority w:val="99"/>
    <w:semiHidden/>
    <w:unhideWhenUsed/>
    <w:rsid w:val="0084000B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4000B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4000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7E17"/>
    <w:pPr>
      <w:spacing w:before="100" w:beforeAutospacing="1" w:after="100" w:afterAutospacing="1" w:line="240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1112</Words>
  <Characters>6341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15</dc:creator>
  <dc:description>Подготовлено экспертами Группы Актион</dc:description>
  <cp:lastModifiedBy>15</cp:lastModifiedBy>
  <cp:revision>4</cp:revision>
  <cp:lastPrinted>2025-01-31T08:32:00Z</cp:lastPrinted>
  <dcterms:created xsi:type="dcterms:W3CDTF">2025-01-31T08:33:00Z</dcterms:created>
  <dcterms:modified xsi:type="dcterms:W3CDTF">2025-01-31T09:15:00Z</dcterms:modified>
</cp:coreProperties>
</file>