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E68" w:rsidRDefault="00432E0A" w:rsidP="00432E0A">
      <w:pPr>
        <w:ind w:hanging="1418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32E0A">
        <w:rPr>
          <w:rFonts w:ascii="Bookman Old Style" w:hAnsi="Bookman Old Style"/>
          <w:b/>
          <w:noProof/>
          <w:lang w:val="ru-RU" w:eastAsia="ru-RU"/>
        </w:rPr>
        <w:object w:dxaOrig="15368" w:dyaOrig="21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5pt;height:826.5pt" o:ole="">
            <v:imagedata r:id="rId7" o:title=""/>
          </v:shape>
          <o:OLEObject Type="Embed" ProgID="AcroExch.Document.11" ShapeID="_x0000_i1025" DrawAspect="Content" ObjectID="_1801057308" r:id="rId8"/>
        </w:objec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Права учащихся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 Учащиеся имеют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следующее: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2.1.1. Уважение своего человеческого достоинства,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2.1.2. Благоприятную окружающую среду, которая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наносит вреда здоровью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 и убеждений.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2.1.4.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информации, пропаганды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агитации, наносящих вред здоровью, нравственному и духовному развитию.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 и не предусмотрены образовательной программой.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2.1.7.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учебно-исследовательской, проектной, инновационной деятельности, осуществляемой школой под руководством педагогов.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помощи, бесплатной психолого-медико-педагогической коррекции.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2.1.13.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2.1.19. Бесплатное пользование библиотечно-информационными ресурсами, учебной, 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производственной, научной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 базой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:rsidR="008C1408" w:rsidRDefault="008C140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C1408"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 образовательных организаций и обратно.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работой без ущерба для освоения образовательной программы, выполнения индивидуального учебного плана.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2.1.23.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2.1.24.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2.1.25.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школе, права и обязанности учащихся.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2.1.28.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2.1.30. Иные академические права, предусмотренные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2.2.1. Обеспечение питанием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СанПиН 2.3/2.4.3590-20, утв. постановлением Главного государственного санитарного врача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76310">
        <w:rPr>
          <w:rFonts w:hAnsi="Times New Roman" w:cs="Times New Roman"/>
          <w:color w:val="000000"/>
          <w:sz w:val="24"/>
          <w:szCs w:val="24"/>
          <w:lang w:val="ru-RU"/>
        </w:rPr>
        <w:t>32.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2.2.2. Льготный проезд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декабря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 w:rsidR="00C7631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:rsidR="008C140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пропуска занятий (обязательных мероприятий) из-за болезни учащийся предоставляет классному руководителю медицинскую справку или медицинское заключение. 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В иных случаях — заявление или объяснительную от своих родителей (законных представителей) с указанием причины отсутствия.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имуществу 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поддерживать в ней чистоту и порядок.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иных 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Контроль за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усилению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Одежда учащихся должна соответствовать погоде и месту проведения учебных занятий, температурному режиму в помещении, 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общепринятым нормам классического стиля и носить светский характер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, должна быть чистой и опрятной.</w:t>
      </w:r>
    </w:p>
    <w:p w:rsidR="008C140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 xml:space="preserve">При выборе одежды для ношения в школе учащиеся и родители (законные представители) учащихся должны исключить модели брюк и юбок с заниженной талией и (или) высокими разрезами (выше середины бедра), декольтированных и прозрачных платьев и блуз, одежды бельевого стиля и стиля </w:t>
      </w:r>
      <w:proofErr w:type="spellStart"/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гранж</w:t>
      </w:r>
      <w:proofErr w:type="spellEnd"/>
      <w:r w:rsidR="008C140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 учащийся должен иметь все необходимые для уроков принадлежности, сменную обувь. Для отдельных уроков необходимо приносить специальную одежду (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фартук, нарукавники, головной убор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, спортивную форму).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5.6.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C1408">
        <w:rPr>
          <w:rFonts w:hAnsi="Times New Roman" w:cs="Times New Roman"/>
          <w:color w:val="000000"/>
          <w:sz w:val="24"/>
          <w:szCs w:val="24"/>
          <w:lang w:val="ru-RU"/>
        </w:rPr>
        <w:t xml:space="preserve">10-15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5.7.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гардеробе. 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5.8.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5.9.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5.10.1. Оружие.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5.10.4. Табачные изделия.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5.10.5. Спиртные напитки.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5.10.6.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учащиеся, которым они показаны по медицинским основаниям. Учащиеся или родители (законные представители) 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аналоги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5.11.4.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5.11.5. Использовать ненормативную лексику (сквернословить).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политическим партиям, религиозным течениям, неформальным объединениям, фанатским клубам.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обусловлено организацией образовательного процесса, культурно-досуговыми мероприятиями.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5.11.15.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5.12. Учащимся запрещено:</w:t>
      </w:r>
    </w:p>
    <w:p w:rsidR="00DA271F" w:rsidRPr="002E0E68" w:rsidRDefault="00374D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5.12.1</w:t>
      </w:r>
      <w:r w:rsidR="00F41D90" w:rsidRPr="002E0E68">
        <w:rPr>
          <w:rFonts w:hAnsi="Times New Roman" w:cs="Times New Roman"/>
          <w:color w:val="000000"/>
          <w:sz w:val="24"/>
          <w:szCs w:val="24"/>
          <w:lang w:val="ru-RU"/>
        </w:rPr>
        <w:t>. Самовольно покидать школу во</w:t>
      </w:r>
      <w:r w:rsidR="00F41D90">
        <w:rPr>
          <w:rFonts w:hAnsi="Times New Roman" w:cs="Times New Roman"/>
          <w:color w:val="000000"/>
          <w:sz w:val="24"/>
          <w:szCs w:val="24"/>
        </w:rPr>
        <w:t> </w:t>
      </w:r>
      <w:r w:rsidR="00F41D90"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 w:rsidR="00F41D90">
        <w:rPr>
          <w:rFonts w:hAnsi="Times New Roman" w:cs="Times New Roman"/>
          <w:color w:val="000000"/>
          <w:sz w:val="24"/>
          <w:szCs w:val="24"/>
        </w:rPr>
        <w:t> </w:t>
      </w:r>
      <w:r w:rsidR="00F41D90" w:rsidRPr="002E0E68"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 w:rsidR="00F41D90">
        <w:rPr>
          <w:rFonts w:hAnsi="Times New Roman" w:cs="Times New Roman"/>
          <w:color w:val="000000"/>
          <w:sz w:val="24"/>
          <w:szCs w:val="24"/>
        </w:rPr>
        <w:t> </w:t>
      </w:r>
      <w:r w:rsidR="00F41D90"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 w:rsidR="00F41D90">
        <w:rPr>
          <w:rFonts w:hAnsi="Times New Roman" w:cs="Times New Roman"/>
          <w:color w:val="000000"/>
          <w:sz w:val="24"/>
          <w:szCs w:val="24"/>
        </w:rPr>
        <w:t> </w:t>
      </w:r>
      <w:r w:rsidR="00F41D90" w:rsidRPr="002E0E68"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5.13.</w:t>
      </w:r>
      <w:r w:rsidR="00374D6F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 Дисциплина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:rsidR="00EB7B15" w:rsidRDefault="00EB7B1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6.6.</w:t>
      </w:r>
      <w:r w:rsidR="008C1408" w:rsidRPr="008C1408">
        <w:rPr>
          <w:rFonts w:hAnsi="Times New Roman" w:cs="Times New Roman"/>
          <w:color w:val="000000"/>
          <w:sz w:val="24"/>
          <w:szCs w:val="24"/>
          <w:lang w:val="ru-RU"/>
        </w:rPr>
        <w:t>По первому требованию учителя (классного руководителя) учащиеся должны предъявлять дневник.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 учителя.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уроков (занятий) обучающиеся могут пользоваться только теми техническими средствами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убрать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стола.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Если в классе предусмотрено место для хранение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мобильных средств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связи, то учащиеся должны по указанию педагога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положить туда имеющиеся у них мобильные средства связи и забрать их после завершения урока (занятия).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Во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экстренных случаях:</w:t>
      </w:r>
    </w:p>
    <w:p w:rsidR="00BD27F6" w:rsidRPr="00BD27F6" w:rsidRDefault="00BD27F6" w:rsidP="00BD27F6">
      <w:pPr>
        <w:pStyle w:val="a6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D27F6">
        <w:rPr>
          <w:rFonts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:rsidR="00BD27F6" w:rsidRPr="00BD27F6" w:rsidRDefault="00BD27F6" w:rsidP="00BD27F6">
      <w:pPr>
        <w:pStyle w:val="a6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D27F6"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:rsidR="00BD27F6" w:rsidRPr="00BD27F6" w:rsidRDefault="00BD27F6" w:rsidP="00BD27F6">
      <w:pPr>
        <w:pStyle w:val="a6"/>
        <w:numPr>
          <w:ilvl w:val="0"/>
          <w:numId w:val="2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BD27F6">
        <w:rPr>
          <w:rFonts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:rsidR="00DA271F" w:rsidRPr="002E0E68" w:rsidRDefault="00F41D90" w:rsidP="00BD27F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6.12.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обучающихся, права 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законные интересы которых могут быть нарушены такой записью. Технические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столовой и принесенные с 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:rsidR="00DA271F" w:rsidRPr="002E0E68" w:rsidRDefault="00F41D9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</w:t>
      </w:r>
      <w:bookmarkStart w:id="0" w:name="_GoBack"/>
      <w:bookmarkEnd w:id="0"/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ных отношений.</w:t>
      </w:r>
    </w:p>
    <w:p w:rsidR="00DA271F" w:rsidRPr="002E0E68" w:rsidRDefault="00F41D9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E0E68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sectPr w:rsidR="00DA271F" w:rsidRPr="002E0E68" w:rsidSect="00C76310">
      <w:footerReference w:type="default" r:id="rId9"/>
      <w:pgSz w:w="11907" w:h="16839"/>
      <w:pgMar w:top="426" w:right="1440" w:bottom="1135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57A" w:rsidRDefault="00FE657A" w:rsidP="00776F5F">
      <w:pPr>
        <w:spacing w:before="0" w:after="0"/>
      </w:pPr>
      <w:r>
        <w:separator/>
      </w:r>
    </w:p>
  </w:endnote>
  <w:endnote w:type="continuationSeparator" w:id="0">
    <w:p w:rsidR="00FE657A" w:rsidRDefault="00FE657A" w:rsidP="00776F5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40501"/>
      <w:docPartObj>
        <w:docPartGallery w:val="Page Numbers (Bottom of Page)"/>
        <w:docPartUnique/>
      </w:docPartObj>
    </w:sdtPr>
    <w:sdtContent>
      <w:p w:rsidR="00776F5F" w:rsidRDefault="009A55CD">
        <w:pPr>
          <w:pStyle w:val="a9"/>
          <w:jc w:val="right"/>
        </w:pPr>
        <w:fldSimple w:instr=" PAGE   \* MERGEFORMAT ">
          <w:r w:rsidR="00432E0A">
            <w:rPr>
              <w:noProof/>
            </w:rPr>
            <w:t>1</w:t>
          </w:r>
        </w:fldSimple>
      </w:p>
    </w:sdtContent>
  </w:sdt>
  <w:p w:rsidR="00776F5F" w:rsidRDefault="00776F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57A" w:rsidRDefault="00FE657A" w:rsidP="00776F5F">
      <w:pPr>
        <w:spacing w:before="0" w:after="0"/>
      </w:pPr>
      <w:r>
        <w:separator/>
      </w:r>
    </w:p>
  </w:footnote>
  <w:footnote w:type="continuationSeparator" w:id="0">
    <w:p w:rsidR="00FE657A" w:rsidRDefault="00FE657A" w:rsidP="00776F5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16DE4"/>
    <w:multiLevelType w:val="hybridMultilevel"/>
    <w:tmpl w:val="2118F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033D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1B1670"/>
    <w:rsid w:val="002D33B1"/>
    <w:rsid w:val="002D3591"/>
    <w:rsid w:val="002E0E68"/>
    <w:rsid w:val="003514A0"/>
    <w:rsid w:val="00374D6F"/>
    <w:rsid w:val="00432E0A"/>
    <w:rsid w:val="004F7E17"/>
    <w:rsid w:val="005A05CE"/>
    <w:rsid w:val="00653AF6"/>
    <w:rsid w:val="00776F5F"/>
    <w:rsid w:val="0077781D"/>
    <w:rsid w:val="008C1408"/>
    <w:rsid w:val="00963B58"/>
    <w:rsid w:val="009A55CD"/>
    <w:rsid w:val="00B73A5A"/>
    <w:rsid w:val="00BD27F6"/>
    <w:rsid w:val="00C76310"/>
    <w:rsid w:val="00DA271F"/>
    <w:rsid w:val="00E438A1"/>
    <w:rsid w:val="00EB7B15"/>
    <w:rsid w:val="00F01E19"/>
    <w:rsid w:val="00F41D90"/>
    <w:rsid w:val="00FE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E0E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0E6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E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27F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76F5F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6F5F"/>
  </w:style>
  <w:style w:type="paragraph" w:styleId="a9">
    <w:name w:val="footer"/>
    <w:basedOn w:val="a"/>
    <w:link w:val="aa"/>
    <w:uiPriority w:val="99"/>
    <w:unhideWhenUsed/>
    <w:rsid w:val="00776F5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776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dc:description>Подготовлено экспертами Группы Актион</dc:description>
  <cp:lastModifiedBy>15</cp:lastModifiedBy>
  <cp:revision>12</cp:revision>
  <cp:lastPrinted>2025-02-14T07:48:00Z</cp:lastPrinted>
  <dcterms:created xsi:type="dcterms:W3CDTF">2025-01-30T06:19:00Z</dcterms:created>
  <dcterms:modified xsi:type="dcterms:W3CDTF">2025-02-14T13:55:00Z</dcterms:modified>
</cp:coreProperties>
</file>